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C" w:rsidRDefault="00F757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06757" wp14:editId="76494C0B">
                <wp:simplePos x="0" y="0"/>
                <wp:positionH relativeFrom="column">
                  <wp:posOffset>3472180</wp:posOffset>
                </wp:positionH>
                <wp:positionV relativeFrom="paragraph">
                  <wp:posOffset>2957830</wp:posOffset>
                </wp:positionV>
                <wp:extent cx="2085975" cy="485775"/>
                <wp:effectExtent l="0" t="0" r="28575" b="28575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F7572F" w:rsidRDefault="00925450" w:rsidP="00F757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7572F">
                              <w:rPr>
                                <w:b/>
                                <w:color w:val="FFFFFF" w:themeColor="background1"/>
                              </w:rPr>
                              <w:t>Uživatelská příručka</w:t>
                            </w:r>
                            <w:r w:rsidRPr="00F7572F">
                              <w:rPr>
                                <w:b/>
                                <w:color w:val="FFFFFF" w:themeColor="background1"/>
                              </w:rPr>
                              <w:br/>
                              <w:t>operačního systému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067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3.4pt;margin-top:232.9pt;width:164.2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S0MQIAAEoEAAAOAAAAZHJzL2Uyb0RvYy54bWysVF1u2zAMfh+wOwh6X+wY8ZIYcYouXYcB&#10;3Q/Q7gCKLMfCJFGTlNjZjXaOXWyUnKZp9zYsD4JoUh8/fiSzuhq0IgfhvART0+kkp0QYDo00u5p+&#10;e7h9s6DEB2YapsCImh6Fp1fr169Wva1EAR2oRjiCIMZXva1pF4KtsszzTmjmJ2CFQWcLTrOApttl&#10;jWM9omuVFXn+NuvBNdYBF97j15vRSdcJv20FD1/a1otAVE2RW0inS+c2ntl6xaqdY7aT/ESD/QML&#10;zaTBpGeoGxYY2Tv5F5SW3IGHNkw46AzaVnKRasBqpvmLau47ZkWqBcXx9iyT/3+w/PPhqyOyqWmx&#10;RH0M09ikBzEEOPz+RSwoQYooUm99hbH3FqPD8A4GbHYq2Ns74N89MbDpmNmJa+eg7wRrkOQ0vswu&#10;no44PoJs+0/QYC62D5CAhtbpqCBqQhAdyRzPDUI+hOPHIl+Uy3lJCUffbFHO8R5TsOrxtXU+fBCg&#10;SbzU1OEAJHR2uPNhDH0Mick8KNncSqWSEYdObJQjB4bjEoaR/4soZUhf02VZlGP9zxDcbnt+n6ff&#10;id+zRFoGHHoldU0X5yBWRdXemwZZsiowqcY7FqfMScao3KhhGLYDBkZtt9AcUVAH43DjMuKlA/eT&#10;kh4Hu6b+x545QYn6aLApy+lsFjchGbNyXqDhLj3bSw8zHKFQDErG6yak7YkcDVxj81qZdH1icuKK&#10;A5s6c1quuBGXdop6+gtY/wEAAP//AwBQSwMEFAAGAAgAAAAhAMsoCl/fAAAACwEAAA8AAABkcnMv&#10;ZG93bnJldi54bWxMj8FOwzAQRO9I/IO1SFwQdZo0IQpxqqpShcSN0g9w420SiNdR7Lbm79me4Dar&#10;Gc28rdfRjuKCsx8cKVguEhBIrTMDdQoOn7vnEoQPmoweHaGCH/Swbu7val0Zd6UPvOxDJ7iEfKUV&#10;9CFMlZS+7dFqv3ATEnsnN1sd+Jw7aWZ95XI7yjRJCmn1QLzQ6wm3Pbbf+7NVcPrauvIpfY+HfDnt&#10;oh7fnN1kSj0+xM0riIAx/IXhhs/o0DDT0Z3JeDEqyFcFowcFqyJnwYnyJc9AHG9WmoFsavn/h+YX&#10;AAD//wMAUEsBAi0AFAAGAAgAAAAhALaDOJL+AAAA4QEAABMAAAAAAAAAAAAAAAAAAAAAAFtDb250&#10;ZW50X1R5cGVzXS54bWxQSwECLQAUAAYACAAAACEAOP0h/9YAAACUAQAACwAAAAAAAAAAAAAAAAAv&#10;AQAAX3JlbHMvLnJlbHNQSwECLQAUAAYACAAAACEAdGYktDECAABKBAAADgAAAAAAAAAAAAAAAAAu&#10;AgAAZHJzL2Uyb0RvYy54bWxQSwECLQAUAAYACAAAACEAyygKX98AAAALAQAADwAAAAAAAAAAAAAA&#10;AACLBAAAZHJzL2Rvd25yZXYueG1sUEsFBgAAAAAEAAQA8wAAAJcFAAAAAA==&#10;" fillcolor="black [3213]">
                <v:textbox>
                  <w:txbxContent>
                    <w:p w:rsidR="00925450" w:rsidRPr="00F7572F" w:rsidRDefault="00925450" w:rsidP="00F7572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7572F">
                        <w:rPr>
                          <w:b/>
                          <w:color w:val="FFFFFF" w:themeColor="background1"/>
                        </w:rPr>
                        <w:t>Uživatelská příručka</w:t>
                      </w:r>
                      <w:r w:rsidRPr="00F7572F">
                        <w:rPr>
                          <w:b/>
                          <w:color w:val="FFFFFF" w:themeColor="background1"/>
                        </w:rPr>
                        <w:br/>
                        <w:t>operačního systému</w:t>
                      </w:r>
                    </w:p>
                  </w:txbxContent>
                </v:textbox>
              </v:shape>
            </w:pict>
          </mc:Fallback>
        </mc:AlternateContent>
      </w:r>
      <w:r w:rsidR="00E46CC0">
        <w:rPr>
          <w:noProof/>
          <w:lang w:eastAsia="cs-CZ"/>
        </w:rPr>
        <w:drawing>
          <wp:inline distT="0" distB="0" distL="0" distR="0" wp14:anchorId="55676097" wp14:editId="79F17272">
            <wp:extent cx="5760720" cy="814771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CC0">
        <w:br/>
      </w:r>
    </w:p>
    <w:p w:rsidR="00E46CC0" w:rsidRDefault="00E46CC0"/>
    <w:p w:rsidR="00D827D2" w:rsidRDefault="00014021" w:rsidP="00E46CC0">
      <w:pPr>
        <w:pStyle w:val="Style1"/>
        <w:widowControl/>
        <w:spacing w:before="106" w:line="346" w:lineRule="exact"/>
        <w:jc w:val="both"/>
        <w:rPr>
          <w:rStyle w:val="FontStyle48"/>
          <w:position w:val="-6"/>
          <w:lang w:val="fr-FR" w:eastAsia="fr-FR"/>
        </w:rPr>
      </w:pPr>
      <w:r>
        <w:rPr>
          <w:rStyle w:val="FontStyle48"/>
          <w:position w:val="-6"/>
          <w:lang w:val="fr-FR" w:eastAsia="fr-FR"/>
        </w:rPr>
        <w:t>Obsah</w:t>
      </w:r>
    </w:p>
    <w:tbl>
      <w:tblPr>
        <w:tblpPr w:leftFromText="141" w:rightFromText="141" w:vertAnchor="text" w:horzAnchor="margin" w:tblpX="182" w:tblpY="745"/>
        <w:tblW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1282"/>
      </w:tblGrid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3"/>
              <w:widowControl/>
              <w:ind w:left="142" w:hanging="142"/>
              <w:rPr>
                <w:rStyle w:val="FontStyle46"/>
                <w:lang w:eastAsia="en-US"/>
              </w:rPr>
            </w:pPr>
            <w:r w:rsidRPr="00817FD4">
              <w:rPr>
                <w:rStyle w:val="FontStyle46"/>
                <w:lang w:eastAsia="en-US"/>
              </w:rPr>
              <w:t xml:space="preserve">1. </w:t>
            </w:r>
            <w:r w:rsidR="00817FD4" w:rsidRPr="00817FD4">
              <w:rPr>
                <w:rStyle w:val="FontStyle46"/>
                <w:lang w:eastAsia="en-US"/>
              </w:rPr>
              <w:t>Varování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41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2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3"/>
              <w:widowControl/>
              <w:rPr>
                <w:rStyle w:val="FontStyle46"/>
                <w:lang w:eastAsia="en-US"/>
              </w:rPr>
            </w:pPr>
            <w:r w:rsidRPr="00817FD4">
              <w:rPr>
                <w:rStyle w:val="FontStyle46"/>
                <w:lang w:eastAsia="en-US"/>
              </w:rPr>
              <w:t>2. Menu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3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2.1 </w:t>
            </w:r>
            <w:r w:rsidR="00817FD4" w:rsidRPr="00817FD4">
              <w:rPr>
                <w:rStyle w:val="FontStyle44"/>
                <w:lang w:eastAsia="en-US"/>
              </w:rPr>
              <w:t>Hlavní menu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3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2.2 </w:t>
            </w:r>
            <w:r w:rsidR="00817FD4">
              <w:rPr>
                <w:rStyle w:val="FontStyle44"/>
                <w:lang w:eastAsia="en-US"/>
              </w:rPr>
              <w:t>Seznam časovače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3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2.3 </w:t>
            </w:r>
            <w:r w:rsidR="00817FD4">
              <w:rPr>
                <w:rStyle w:val="FontStyle44"/>
                <w:lang w:eastAsia="en-US"/>
              </w:rPr>
              <w:t>Mé</w:t>
            </w:r>
            <w:r w:rsidRPr="00817FD4">
              <w:rPr>
                <w:rStyle w:val="FontStyle44"/>
                <w:lang w:eastAsia="en-US"/>
              </w:rPr>
              <w:t>dia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4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2.3.1 </w:t>
            </w:r>
            <w:r w:rsidR="00817FD4">
              <w:rPr>
                <w:rStyle w:val="FontStyle50"/>
                <w:lang w:eastAsia="en-US"/>
              </w:rPr>
              <w:t>Hudební přehrávač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4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>2.3.2 Internet</w:t>
            </w:r>
            <w:r w:rsidR="00817FD4">
              <w:rPr>
                <w:rStyle w:val="FontStyle50"/>
                <w:lang w:eastAsia="en-US"/>
              </w:rPr>
              <w:t xml:space="preserve">ové </w:t>
            </w:r>
            <w:r w:rsidRPr="00817FD4">
              <w:rPr>
                <w:rStyle w:val="FontStyle50"/>
                <w:lang w:eastAsia="en-US"/>
              </w:rPr>
              <w:t>r</w:t>
            </w:r>
            <w:r w:rsidR="00817FD4">
              <w:rPr>
                <w:rStyle w:val="FontStyle50"/>
                <w:lang w:eastAsia="en-US"/>
              </w:rPr>
              <w:t>á</w:t>
            </w:r>
            <w:r w:rsidRPr="00817FD4">
              <w:rPr>
                <w:rStyle w:val="FontStyle50"/>
                <w:lang w:eastAsia="en-US"/>
              </w:rPr>
              <w:t>dio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4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2.3.3 </w:t>
            </w:r>
            <w:r w:rsidR="00817FD4">
              <w:rPr>
                <w:rStyle w:val="FontStyle50"/>
                <w:lang w:eastAsia="en-US"/>
              </w:rPr>
              <w:t>Filmový přehrávač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4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2.3.4 </w:t>
            </w:r>
            <w:r w:rsidR="00817FD4">
              <w:rPr>
                <w:rStyle w:val="FontStyle50"/>
                <w:lang w:eastAsia="en-US"/>
              </w:rPr>
              <w:t>Obrázky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2.3.5 </w:t>
            </w:r>
            <w:r w:rsidR="00817FD4">
              <w:rPr>
                <w:rStyle w:val="FontStyle50"/>
                <w:lang w:eastAsia="en-US"/>
              </w:rPr>
              <w:t xml:space="preserve">Prohlížeč </w:t>
            </w:r>
            <w:proofErr w:type="spellStart"/>
            <w:r w:rsidRPr="00817FD4">
              <w:rPr>
                <w:rStyle w:val="FontStyle50"/>
                <w:lang w:eastAsia="en-US"/>
              </w:rPr>
              <w:t>UPnP</w:t>
            </w:r>
            <w:proofErr w:type="spellEnd"/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4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2.4 </w:t>
            </w:r>
            <w:r w:rsidR="00817FD4">
              <w:rPr>
                <w:rStyle w:val="FontStyle44"/>
                <w:lang w:eastAsia="en-US"/>
              </w:rPr>
              <w:t>Nastavení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5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2.4.1 </w:t>
            </w:r>
            <w:r w:rsidR="00817FD4">
              <w:rPr>
                <w:rStyle w:val="FontStyle50"/>
                <w:lang w:eastAsia="en-US"/>
              </w:rPr>
              <w:t>Správa nastavení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5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2.4.2 Menu </w:t>
            </w:r>
            <w:r w:rsidR="00817FD4">
              <w:rPr>
                <w:rStyle w:val="FontStyle50"/>
                <w:lang w:eastAsia="en-US"/>
              </w:rPr>
              <w:t>Konfigurace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936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5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2.4.3 </w:t>
            </w:r>
            <w:r w:rsidR="00817FD4">
              <w:rPr>
                <w:rStyle w:val="FontStyle50"/>
                <w:lang w:eastAsia="en-US"/>
              </w:rPr>
              <w:t>Rozšířená nastavení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854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 6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>2.4.4 Video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878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7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>2.4.5 Audio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864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A549B2">
              <w:rPr>
                <w:rStyle w:val="FontStyle50"/>
                <w:lang w:eastAsia="de-DE"/>
              </w:rPr>
              <w:t xml:space="preserve"> </w:t>
            </w:r>
            <w:r>
              <w:rPr>
                <w:rStyle w:val="FontStyle50"/>
                <w:lang w:eastAsia="de-DE"/>
              </w:rPr>
              <w:t>8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2.4.6 </w:t>
            </w:r>
            <w:r w:rsidR="00817FD4">
              <w:rPr>
                <w:rStyle w:val="FontStyle50"/>
                <w:lang w:eastAsia="en-US"/>
              </w:rPr>
              <w:t>Rodičovské řízení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864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A549B2">
              <w:rPr>
                <w:rStyle w:val="FontStyle50"/>
                <w:lang w:eastAsia="de-DE"/>
              </w:rPr>
              <w:t xml:space="preserve"> </w:t>
            </w:r>
            <w:r>
              <w:rPr>
                <w:rStyle w:val="FontStyle50"/>
                <w:lang w:eastAsia="de-DE"/>
              </w:rPr>
              <w:t>9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2.4.7 </w:t>
            </w:r>
            <w:r w:rsidR="00817FD4">
              <w:rPr>
                <w:rStyle w:val="FontStyle50"/>
                <w:lang w:eastAsia="en-US"/>
              </w:rPr>
              <w:t>Síť</w:t>
            </w:r>
          </w:p>
        </w:tc>
        <w:tc>
          <w:tcPr>
            <w:tcW w:w="1282" w:type="dxa"/>
          </w:tcPr>
          <w:p w:rsidR="00D827D2" w:rsidRPr="00817FD4" w:rsidRDefault="00925450" w:rsidP="002B502E">
            <w:pPr>
              <w:pStyle w:val="Style11"/>
              <w:widowControl/>
              <w:ind w:left="864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A549B2">
              <w:rPr>
                <w:rStyle w:val="FontStyle50"/>
                <w:lang w:eastAsia="de-DE"/>
              </w:rPr>
              <w:t xml:space="preserve"> </w:t>
            </w:r>
            <w:r>
              <w:rPr>
                <w:rStyle w:val="FontStyle50"/>
                <w:lang w:eastAsia="de-DE"/>
              </w:rPr>
              <w:t>9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2.4.8 </w:t>
            </w:r>
            <w:r w:rsidR="00817FD4">
              <w:rPr>
                <w:rStyle w:val="FontStyle50"/>
                <w:lang w:eastAsia="en-US"/>
              </w:rPr>
              <w:t>Nahrávání</w:t>
            </w:r>
          </w:p>
        </w:tc>
        <w:tc>
          <w:tcPr>
            <w:tcW w:w="1282" w:type="dxa"/>
          </w:tcPr>
          <w:p w:rsidR="00D827D2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D827D2" w:rsidRPr="00817FD4">
              <w:rPr>
                <w:rStyle w:val="FontStyle50"/>
                <w:lang w:eastAsia="de-DE"/>
              </w:rPr>
              <w:t>1</w:t>
            </w:r>
            <w:r w:rsidR="00925450">
              <w:rPr>
                <w:rStyle w:val="FontStyle50"/>
                <w:lang w:eastAsia="de-DE"/>
              </w:rPr>
              <w:t>0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2.4.9 </w:t>
            </w:r>
            <w:r w:rsidR="00817FD4">
              <w:rPr>
                <w:rStyle w:val="FontStyle50"/>
                <w:lang w:eastAsia="en-US"/>
              </w:rPr>
              <w:t>Jazyk</w:t>
            </w:r>
            <w:r w:rsidRPr="00817FD4">
              <w:rPr>
                <w:rStyle w:val="FontStyle50"/>
                <w:lang w:eastAsia="en-US"/>
              </w:rPr>
              <w:t xml:space="preserve"> / </w:t>
            </w:r>
            <w:r w:rsidR="00817FD4">
              <w:rPr>
                <w:rStyle w:val="FontStyle50"/>
                <w:lang w:eastAsia="en-US"/>
              </w:rPr>
              <w:t>Časové pásmo</w:t>
            </w:r>
          </w:p>
        </w:tc>
        <w:tc>
          <w:tcPr>
            <w:tcW w:w="1282" w:type="dxa"/>
          </w:tcPr>
          <w:p w:rsidR="00D827D2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D827D2" w:rsidRPr="00817FD4">
              <w:rPr>
                <w:rStyle w:val="FontStyle50"/>
                <w:lang w:eastAsia="de-DE"/>
              </w:rPr>
              <w:t>1</w:t>
            </w:r>
            <w:r w:rsidR="00925450">
              <w:rPr>
                <w:rStyle w:val="FontStyle50"/>
                <w:lang w:eastAsia="de-DE"/>
              </w:rPr>
              <w:t>0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D827D2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proofErr w:type="gramStart"/>
            <w:r w:rsidRPr="00817FD4">
              <w:rPr>
                <w:rStyle w:val="FontStyle50"/>
                <w:lang w:eastAsia="en-US"/>
              </w:rPr>
              <w:t>2.4.10</w:t>
            </w:r>
            <w:proofErr w:type="gramEnd"/>
            <w:r w:rsidRPr="00817FD4">
              <w:rPr>
                <w:rStyle w:val="FontStyle50"/>
                <w:lang w:eastAsia="en-US"/>
              </w:rPr>
              <w:t xml:space="preserve"> </w:t>
            </w:r>
            <w:r w:rsidR="00817FD4">
              <w:rPr>
                <w:rStyle w:val="FontStyle50"/>
                <w:lang w:eastAsia="en-US"/>
              </w:rPr>
              <w:t xml:space="preserve">Nastavení </w:t>
            </w:r>
            <w:r w:rsidRPr="00817FD4">
              <w:rPr>
                <w:rStyle w:val="FontStyle50"/>
                <w:lang w:eastAsia="en-US"/>
              </w:rPr>
              <w:t>OSD</w:t>
            </w:r>
          </w:p>
        </w:tc>
        <w:tc>
          <w:tcPr>
            <w:tcW w:w="1282" w:type="dxa"/>
          </w:tcPr>
          <w:p w:rsidR="00D827D2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D827D2" w:rsidRPr="00817FD4">
              <w:rPr>
                <w:rStyle w:val="FontStyle50"/>
                <w:lang w:eastAsia="de-DE"/>
              </w:rPr>
              <w:t>1</w:t>
            </w:r>
            <w:r w:rsidR="00925450">
              <w:rPr>
                <w:rStyle w:val="FontStyle50"/>
                <w:lang w:eastAsia="de-DE"/>
              </w:rPr>
              <w:t>0</w:t>
            </w:r>
          </w:p>
        </w:tc>
      </w:tr>
      <w:tr w:rsidR="00D827D2" w:rsidRPr="00817FD4" w:rsidTr="002B502E">
        <w:tc>
          <w:tcPr>
            <w:tcW w:w="4003" w:type="dxa"/>
          </w:tcPr>
          <w:p w:rsidR="00D827D2" w:rsidRPr="00817FD4" w:rsidRDefault="00817FD4" w:rsidP="002B502E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proofErr w:type="gramStart"/>
            <w:r>
              <w:rPr>
                <w:rStyle w:val="FontStyle50"/>
                <w:lang w:eastAsia="en-US"/>
              </w:rPr>
              <w:t>2.4.11</w:t>
            </w:r>
            <w:proofErr w:type="gramEnd"/>
            <w:r>
              <w:rPr>
                <w:rStyle w:val="FontStyle50"/>
                <w:lang w:eastAsia="en-US"/>
              </w:rPr>
              <w:t xml:space="preserve"> VFD displej</w:t>
            </w:r>
          </w:p>
        </w:tc>
        <w:tc>
          <w:tcPr>
            <w:tcW w:w="1282" w:type="dxa"/>
          </w:tcPr>
          <w:p w:rsidR="00D827D2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D827D2" w:rsidRPr="00817FD4">
              <w:rPr>
                <w:rStyle w:val="FontStyle50"/>
                <w:lang w:eastAsia="de-DE"/>
              </w:rPr>
              <w:t>1</w:t>
            </w:r>
            <w:r w:rsidR="00925450">
              <w:rPr>
                <w:rStyle w:val="FontStyle50"/>
                <w:lang w:eastAsia="de-DE"/>
              </w:rPr>
              <w:t>0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proofErr w:type="gramStart"/>
            <w:r>
              <w:rPr>
                <w:rStyle w:val="FontStyle50"/>
                <w:lang w:eastAsia="en-US"/>
              </w:rPr>
              <w:t>2.4.12</w:t>
            </w:r>
            <w:proofErr w:type="gramEnd"/>
            <w:r>
              <w:rPr>
                <w:rStyle w:val="FontStyle50"/>
                <w:lang w:eastAsia="en-US"/>
              </w:rPr>
              <w:t xml:space="preserve"> Nastavení HDD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 xml:space="preserve"> </w:t>
            </w:r>
            <w:r w:rsidR="007C4148">
              <w:rPr>
                <w:rStyle w:val="FontStyle50"/>
                <w:lang w:eastAsia="de-DE"/>
              </w:rPr>
              <w:t>1</w:t>
            </w:r>
            <w:r w:rsidR="00925450">
              <w:rPr>
                <w:rStyle w:val="FontStyle50"/>
                <w:lang w:eastAsia="de-DE"/>
              </w:rPr>
              <w:t>0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2.5 </w:t>
            </w:r>
            <w:r>
              <w:rPr>
                <w:rStyle w:val="FontStyle44"/>
                <w:lang w:eastAsia="en-US"/>
              </w:rPr>
              <w:t>Služby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64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1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2.5.1 </w:t>
            </w:r>
            <w:r>
              <w:rPr>
                <w:rStyle w:val="FontStyle50"/>
                <w:lang w:eastAsia="en-US"/>
              </w:rPr>
              <w:t>Hledání kanálů</w:t>
            </w:r>
          </w:p>
        </w:tc>
        <w:tc>
          <w:tcPr>
            <w:tcW w:w="1282" w:type="dxa"/>
          </w:tcPr>
          <w:p w:rsidR="007C4148" w:rsidRPr="00817FD4" w:rsidRDefault="00A549B2" w:rsidP="00A549B2">
            <w:pPr>
              <w:pStyle w:val="Style11"/>
              <w:widowControl/>
              <w:ind w:left="864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1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2.5.2 </w:t>
            </w:r>
            <w:r>
              <w:rPr>
                <w:rStyle w:val="FontStyle50"/>
                <w:lang w:eastAsia="en-US"/>
              </w:rPr>
              <w:t>Znovunačtení seznamu kanálů</w:t>
            </w:r>
          </w:p>
        </w:tc>
        <w:tc>
          <w:tcPr>
            <w:tcW w:w="1282" w:type="dxa"/>
          </w:tcPr>
          <w:p w:rsidR="007C4148" w:rsidRPr="00817FD4" w:rsidRDefault="00A549B2" w:rsidP="00A549B2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2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2.5.3 </w:t>
            </w:r>
            <w:r>
              <w:rPr>
                <w:rStyle w:val="FontStyle50"/>
                <w:lang w:eastAsia="en-US"/>
              </w:rPr>
              <w:t>Úprava oblíbených položek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6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3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8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2.5.4 </w:t>
            </w:r>
            <w:r>
              <w:rPr>
                <w:rStyle w:val="FontStyle50"/>
                <w:lang w:eastAsia="en-US"/>
              </w:rPr>
              <w:t>Aktualizace s</w:t>
            </w:r>
            <w:r w:rsidRPr="00817FD4">
              <w:rPr>
                <w:rStyle w:val="FontStyle50"/>
                <w:lang w:eastAsia="en-US"/>
              </w:rPr>
              <w:t>oftwar</w:t>
            </w:r>
            <w:r>
              <w:rPr>
                <w:rStyle w:val="FontStyle50"/>
                <w:lang w:eastAsia="en-US"/>
              </w:rPr>
              <w:t>u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6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3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2.6 </w:t>
            </w:r>
            <w:r>
              <w:rPr>
                <w:rStyle w:val="FontStyle44"/>
                <w:lang w:eastAsia="en-US"/>
              </w:rPr>
              <w:t>Časovač spánku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4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>2.7 Informa</w:t>
            </w:r>
            <w:r>
              <w:rPr>
                <w:rStyle w:val="FontStyle44"/>
                <w:lang w:eastAsia="en-US"/>
              </w:rPr>
              <w:t>ce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4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2.8 </w:t>
            </w:r>
            <w:r>
              <w:rPr>
                <w:rStyle w:val="FontStyle44"/>
                <w:lang w:eastAsia="en-US"/>
              </w:rPr>
              <w:t>Podmíněný přístup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4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05ED8">
            <w:pPr>
              <w:pStyle w:val="Style13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3. Funk</w:t>
            </w:r>
            <w:r w:rsidR="00705ED8">
              <w:rPr>
                <w:rStyle w:val="FontStyle46"/>
                <w:lang w:eastAsia="en-US"/>
              </w:rPr>
              <w:t>ce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5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3.1 Elek</w:t>
            </w:r>
            <w:r w:rsidRPr="00817FD4">
              <w:rPr>
                <w:rStyle w:val="FontStyle44"/>
                <w:lang w:eastAsia="en-US"/>
              </w:rPr>
              <w:t>tronic</w:t>
            </w:r>
            <w:r>
              <w:rPr>
                <w:rStyle w:val="FontStyle44"/>
                <w:lang w:eastAsia="en-US"/>
              </w:rPr>
              <w:t>ký programový průvodce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5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3.2 </w:t>
            </w:r>
            <w:r>
              <w:rPr>
                <w:rStyle w:val="FontStyle44"/>
                <w:lang w:eastAsia="en-US"/>
              </w:rPr>
              <w:t>Správce souborů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5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5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3.3 </w:t>
            </w:r>
            <w:r>
              <w:rPr>
                <w:rStyle w:val="FontStyle44"/>
                <w:lang w:eastAsia="en-US"/>
              </w:rPr>
              <w:t>Webové rozhraní</w:t>
            </w:r>
            <w:r w:rsidRPr="00817FD4">
              <w:rPr>
                <w:rStyle w:val="FontStyle44"/>
                <w:lang w:eastAsia="en-US"/>
              </w:rPr>
              <w:t xml:space="preserve"> </w:t>
            </w:r>
            <w:r w:rsidRPr="00817FD4">
              <w:rPr>
                <w:rStyle w:val="FontStyle45"/>
                <w:lang w:eastAsia="en-US"/>
              </w:rPr>
              <w:t>(YWEB)</w:t>
            </w:r>
          </w:p>
        </w:tc>
        <w:tc>
          <w:tcPr>
            <w:tcW w:w="1282" w:type="dxa"/>
          </w:tcPr>
          <w:p w:rsidR="007C4148" w:rsidRPr="00817FD4" w:rsidRDefault="00A549B2" w:rsidP="00925450">
            <w:pPr>
              <w:pStyle w:val="Style11"/>
              <w:widowControl/>
              <w:ind w:left="85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</w:t>
            </w:r>
            <w:r w:rsidR="007C4148" w:rsidRPr="00817FD4">
              <w:rPr>
                <w:rStyle w:val="FontStyle50"/>
                <w:lang w:eastAsia="en-US"/>
              </w:rPr>
              <w:t>1</w:t>
            </w:r>
            <w:r w:rsidR="00925450">
              <w:rPr>
                <w:rStyle w:val="FontStyle50"/>
                <w:lang w:eastAsia="en-US"/>
              </w:rPr>
              <w:t>5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4"/>
              <w:widowControl/>
              <w:rPr>
                <w:rStyle w:val="FontStyle44"/>
                <w:lang w:eastAsia="en-US"/>
              </w:rPr>
            </w:pPr>
            <w:r w:rsidRPr="00817FD4">
              <w:rPr>
                <w:rStyle w:val="FontStyle44"/>
                <w:lang w:eastAsia="en-US"/>
              </w:rPr>
              <w:t xml:space="preserve">3.4 </w:t>
            </w:r>
            <w:r>
              <w:rPr>
                <w:rStyle w:val="FontStyle44"/>
                <w:lang w:eastAsia="en-US"/>
              </w:rPr>
              <w:t>Nahrávání</w:t>
            </w:r>
          </w:p>
        </w:tc>
        <w:tc>
          <w:tcPr>
            <w:tcW w:w="1282" w:type="dxa"/>
          </w:tcPr>
          <w:p w:rsidR="007C4148" w:rsidRPr="00817FD4" w:rsidRDefault="00A549B2" w:rsidP="007C4148">
            <w:pPr>
              <w:pStyle w:val="Style11"/>
              <w:widowControl/>
              <w:ind w:left="845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16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3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3.4.1 </w:t>
            </w:r>
            <w:r>
              <w:rPr>
                <w:rStyle w:val="FontStyle50"/>
                <w:lang w:eastAsia="en-US"/>
              </w:rPr>
              <w:t>Spuštění nahrávání</w:t>
            </w:r>
          </w:p>
        </w:tc>
        <w:tc>
          <w:tcPr>
            <w:tcW w:w="1282" w:type="dxa"/>
          </w:tcPr>
          <w:p w:rsidR="007C4148" w:rsidRPr="00817FD4" w:rsidRDefault="00A549B2" w:rsidP="007C4148">
            <w:pPr>
              <w:pStyle w:val="Style11"/>
              <w:widowControl/>
              <w:ind w:left="845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16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3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3.4.2 </w:t>
            </w:r>
            <w:r>
              <w:rPr>
                <w:rStyle w:val="FontStyle50"/>
                <w:lang w:eastAsia="en-US"/>
              </w:rPr>
              <w:t>Přehrávání nahrávek</w:t>
            </w:r>
          </w:p>
        </w:tc>
        <w:tc>
          <w:tcPr>
            <w:tcW w:w="1282" w:type="dxa"/>
          </w:tcPr>
          <w:p w:rsidR="007C4148" w:rsidRPr="00817FD4" w:rsidRDefault="00A549B2" w:rsidP="007C4148">
            <w:pPr>
              <w:pStyle w:val="Style11"/>
              <w:widowControl/>
              <w:ind w:left="845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 16</w:t>
            </w:r>
          </w:p>
        </w:tc>
      </w:tr>
      <w:tr w:rsidR="007C4148" w:rsidRPr="00817FD4" w:rsidTr="002B502E">
        <w:tc>
          <w:tcPr>
            <w:tcW w:w="4003" w:type="dxa"/>
          </w:tcPr>
          <w:p w:rsidR="007C4148" w:rsidRPr="00817FD4" w:rsidRDefault="007C4148" w:rsidP="007C4148">
            <w:pPr>
              <w:pStyle w:val="Style11"/>
              <w:widowControl/>
              <w:ind w:left="403"/>
              <w:jc w:val="left"/>
              <w:rPr>
                <w:rStyle w:val="FontStyle50"/>
                <w:lang w:eastAsia="en-US"/>
              </w:rPr>
            </w:pPr>
            <w:r w:rsidRPr="00817FD4">
              <w:rPr>
                <w:rStyle w:val="FontStyle50"/>
                <w:lang w:eastAsia="en-US"/>
              </w:rPr>
              <w:t xml:space="preserve">3.4.3 </w:t>
            </w:r>
            <w:r>
              <w:rPr>
                <w:rStyle w:val="FontStyle50"/>
                <w:lang w:eastAsia="en-US"/>
              </w:rPr>
              <w:t>Úprava nahrávek</w:t>
            </w:r>
          </w:p>
        </w:tc>
        <w:tc>
          <w:tcPr>
            <w:tcW w:w="1282" w:type="dxa"/>
          </w:tcPr>
          <w:p w:rsidR="007C4148" w:rsidRPr="00817FD4" w:rsidRDefault="00A549B2" w:rsidP="00A549B2">
            <w:pPr>
              <w:pStyle w:val="Style11"/>
              <w:widowControl/>
              <w:ind w:left="869"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17</w:t>
            </w:r>
          </w:p>
        </w:tc>
      </w:tr>
    </w:tbl>
    <w:p w:rsidR="00D827D2" w:rsidRPr="00D827D2" w:rsidRDefault="00D827D2" w:rsidP="00D827D2">
      <w:pPr>
        <w:spacing w:line="240" w:lineRule="auto"/>
        <w:rPr>
          <w:rFonts w:ascii="Franklin Gothic Book" w:hAnsi="Franklin Gothic Book"/>
          <w:b/>
          <w:sz w:val="20"/>
          <w:szCs w:val="16"/>
        </w:rPr>
      </w:pPr>
      <w:r>
        <w:rPr>
          <w:rFonts w:ascii="Franklin Gothic Book" w:hAnsi="Franklin Gothic Book"/>
          <w:b/>
          <w:sz w:val="20"/>
          <w:szCs w:val="16"/>
        </w:rPr>
        <w:br/>
      </w:r>
      <w:r>
        <w:rPr>
          <w:rFonts w:ascii="Franklin Gothic Book" w:hAnsi="Franklin Gothic Book"/>
          <w:b/>
          <w:sz w:val="20"/>
          <w:szCs w:val="16"/>
        </w:rPr>
        <w:br/>
      </w:r>
      <w:r>
        <w:rPr>
          <w:rFonts w:ascii="Franklin Gothic Book" w:hAnsi="Franklin Gothic Book"/>
          <w:b/>
          <w:sz w:val="20"/>
          <w:szCs w:val="16"/>
        </w:rPr>
        <w:br/>
      </w:r>
      <w:r w:rsidRPr="00D827D2">
        <w:rPr>
          <w:rFonts w:ascii="Franklin Gothic Book" w:hAnsi="Franklin Gothic Book"/>
          <w:b/>
          <w:sz w:val="20"/>
          <w:szCs w:val="16"/>
        </w:rPr>
        <w:t xml:space="preserve">1. </w:t>
      </w:r>
      <w:r w:rsidR="00014021">
        <w:rPr>
          <w:rFonts w:ascii="Franklin Gothic Book" w:hAnsi="Franklin Gothic Book"/>
          <w:b/>
          <w:sz w:val="20"/>
          <w:szCs w:val="16"/>
        </w:rPr>
        <w:t>Varování</w:t>
      </w:r>
    </w:p>
    <w:p w:rsidR="00D827D2" w:rsidRPr="00D827D2" w:rsidRDefault="00014021" w:rsidP="00D827D2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Použití vašeho zařízení pro přístup k libovolnému placenému kanálu mimo území Evropské unie bez řádného placení dekódovacích služeb poskytovatele je nelegální.</w:t>
      </w:r>
      <w:r w:rsidR="00D827D2" w:rsidRPr="00D827D2">
        <w:rPr>
          <w:rFonts w:ascii="Franklin Gothic Book" w:hAnsi="Franklin Gothic Book"/>
          <w:sz w:val="16"/>
          <w:szCs w:val="16"/>
        </w:rPr>
        <w:t xml:space="preserve"> </w:t>
      </w:r>
      <w:r w:rsidR="00817FD4" w:rsidRPr="00817FD4">
        <w:rPr>
          <w:rFonts w:ascii="Franklin Gothic Book" w:hAnsi="Franklin Gothic Book"/>
          <w:sz w:val="16"/>
          <w:szCs w:val="16"/>
        </w:rPr>
        <w:t>Pokud někdo chce použít tento produkt k zobrazení programů některého z těchto poskytovatelů služeb bez placení, činí tak výhradně na vlastní nebezpečí. Páchá tím trestný čin a musí nést veškeré právní důsledky svého jednání.</w:t>
      </w:r>
    </w:p>
    <w:p w:rsidR="00E46CC0" w:rsidRDefault="00E46CC0"/>
    <w:p w:rsidR="00E46CC0" w:rsidRDefault="00E46CC0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D827D2" w:rsidRDefault="00D827D2"/>
    <w:p w:rsidR="002B502E" w:rsidRDefault="002B502E"/>
    <w:p w:rsidR="00E46CC0" w:rsidRDefault="00D827D2">
      <w:r>
        <w:rPr>
          <w:noProof/>
          <w:lang w:eastAsia="cs-CZ"/>
        </w:rPr>
        <w:drawing>
          <wp:inline distT="0" distB="0" distL="0" distR="0" wp14:anchorId="23999FCA" wp14:editId="5793D316">
            <wp:extent cx="5760720" cy="767715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2" w:rsidRDefault="00D827D2"/>
    <w:p w:rsidR="00282CA6" w:rsidRDefault="00041752" w:rsidP="00282CA6">
      <w:pPr>
        <w:pStyle w:val="Style26"/>
        <w:widowControl/>
        <w:spacing w:before="149" w:line="278" w:lineRule="exact"/>
        <w:rPr>
          <w:rStyle w:val="FontStyle49"/>
          <w:lang w:val="en-US" w:eastAsia="en-US"/>
        </w:rPr>
      </w:pPr>
      <w:r w:rsidRPr="0098192D">
        <w:rPr>
          <w:rStyle w:val="FontStyle48"/>
          <w:position w:val="-6"/>
        </w:rPr>
        <w:t>Menu</w:t>
      </w:r>
      <w:r>
        <w:rPr>
          <w:rStyle w:val="FontStyle48"/>
          <w:position w:val="-6"/>
        </w:rPr>
        <w:br/>
      </w:r>
    </w:p>
    <w:p w:rsidR="00282CA6" w:rsidRDefault="00282CA6" w:rsidP="00282CA6">
      <w:pPr>
        <w:pStyle w:val="Style26"/>
        <w:widowControl/>
        <w:spacing w:before="149" w:line="278" w:lineRule="exact"/>
        <w:rPr>
          <w:rStyle w:val="FontStyle49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F10C00" wp14:editId="55665396">
            <wp:simplePos x="0" y="0"/>
            <wp:positionH relativeFrom="column">
              <wp:posOffset>-42545</wp:posOffset>
            </wp:positionH>
            <wp:positionV relativeFrom="paragraph">
              <wp:posOffset>109855</wp:posOffset>
            </wp:positionV>
            <wp:extent cx="25146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36" y="21409"/>
                <wp:lineTo x="21436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49"/>
          <w:lang w:val="en-US" w:eastAsia="en-US"/>
        </w:rPr>
        <w:t xml:space="preserve">2.1 </w:t>
      </w:r>
      <w:r w:rsidR="00F5324D" w:rsidRPr="00621F22">
        <w:rPr>
          <w:rStyle w:val="FontStyle49"/>
          <w:lang w:eastAsia="en-US"/>
        </w:rPr>
        <w:t>Hlavní</w:t>
      </w:r>
      <w:r w:rsidR="00F5324D">
        <w:rPr>
          <w:rStyle w:val="FontStyle49"/>
          <w:lang w:val="en-US" w:eastAsia="en-US"/>
        </w:rPr>
        <w:t xml:space="preserve"> Menu</w:t>
      </w:r>
    </w:p>
    <w:p w:rsidR="00282CA6" w:rsidRDefault="00F5324D" w:rsidP="00F5324D">
      <w:pPr>
        <w:pStyle w:val="Style15"/>
        <w:widowControl/>
        <w:spacing w:line="278" w:lineRule="exact"/>
        <w:jc w:val="left"/>
        <w:rPr>
          <w:rStyle w:val="FontStyle50"/>
          <w:lang w:val="en-US" w:eastAsia="en-US"/>
        </w:rPr>
      </w:pPr>
      <w:r w:rsidRPr="00621F22">
        <w:rPr>
          <w:rStyle w:val="FontStyle50"/>
          <w:lang w:eastAsia="en-US"/>
        </w:rPr>
        <w:t>Hlavní Menu operačního systé</w:t>
      </w:r>
      <w:r w:rsidR="00621F22">
        <w:rPr>
          <w:rStyle w:val="FontStyle50"/>
          <w:lang w:eastAsia="en-US"/>
        </w:rPr>
        <w:t xml:space="preserve">mu </w:t>
      </w:r>
      <w:r w:rsidR="00282CA6" w:rsidRPr="00621F22">
        <w:rPr>
          <w:rStyle w:val="FontStyle50"/>
          <w:lang w:eastAsia="en-US"/>
        </w:rPr>
        <w:t xml:space="preserve">Neutrino HD </w:t>
      </w:r>
      <w:r w:rsidR="00621F22">
        <w:rPr>
          <w:rStyle w:val="FontStyle50"/>
          <w:lang w:eastAsia="en-US"/>
        </w:rPr>
        <w:t xml:space="preserve">se zobrazí po stisku tlačítka </w:t>
      </w:r>
      <w:r w:rsidR="00282CA6" w:rsidRPr="00621F22">
        <w:rPr>
          <w:rStyle w:val="FontStyle50"/>
          <w:lang w:eastAsia="en-US"/>
        </w:rPr>
        <w:t xml:space="preserve">"Menu" </w:t>
      </w:r>
      <w:r w:rsidR="00621F22">
        <w:rPr>
          <w:rStyle w:val="FontStyle50"/>
          <w:lang w:eastAsia="en-US"/>
        </w:rPr>
        <w:t>na dálkovém ovladači</w:t>
      </w:r>
      <w:r w:rsidR="00282CA6" w:rsidRPr="00621F22">
        <w:rPr>
          <w:rStyle w:val="FontStyle50"/>
          <w:lang w:eastAsia="en-US"/>
        </w:rPr>
        <w:t xml:space="preserve">. </w:t>
      </w:r>
      <w:r w:rsidR="00621F22">
        <w:rPr>
          <w:rStyle w:val="FontStyle50"/>
          <w:lang w:eastAsia="en-US"/>
        </w:rPr>
        <w:t>Pomocí tohoto Menu mohou být nastaveny osobní parametry</w:t>
      </w:r>
      <w:r w:rsidR="00282CA6" w:rsidRPr="00621F22">
        <w:rPr>
          <w:rStyle w:val="FontStyle50"/>
          <w:lang w:eastAsia="en-US"/>
        </w:rPr>
        <w:t xml:space="preserve"> (</w:t>
      </w:r>
      <w:r w:rsidR="00621F22">
        <w:rPr>
          <w:rStyle w:val="FontStyle50"/>
          <w:lang w:eastAsia="en-US"/>
        </w:rPr>
        <w:t>viz kapitola</w:t>
      </w:r>
      <w:r w:rsidR="00282CA6" w:rsidRPr="00621F22">
        <w:rPr>
          <w:rStyle w:val="FontStyle50"/>
          <w:lang w:eastAsia="en-US"/>
        </w:rPr>
        <w:t xml:space="preserve"> 2.4.2). </w:t>
      </w:r>
      <w:r w:rsidR="00621F22">
        <w:rPr>
          <w:rStyle w:val="FontStyle50"/>
          <w:lang w:eastAsia="en-US"/>
        </w:rPr>
        <w:t>Následující položky Menu se zobrazí</w:t>
      </w:r>
      <w:r w:rsidR="00EA69E5">
        <w:rPr>
          <w:rStyle w:val="FontStyle50"/>
          <w:lang w:eastAsia="en-US"/>
        </w:rPr>
        <w:t>,</w:t>
      </w:r>
      <w:r w:rsidR="00621F22">
        <w:rPr>
          <w:rStyle w:val="FontStyle50"/>
          <w:lang w:eastAsia="en-US"/>
        </w:rPr>
        <w:t xml:space="preserve"> pokud je použito standardní tovární nastavení</w:t>
      </w:r>
      <w:r w:rsidR="00282CA6">
        <w:rPr>
          <w:rStyle w:val="FontStyle50"/>
          <w:lang w:val="en-US" w:eastAsia="en-US"/>
        </w:rPr>
        <w:t>.</w:t>
      </w:r>
    </w:p>
    <w:p w:rsidR="00621F22" w:rsidRDefault="00621F22" w:rsidP="00F5324D">
      <w:pPr>
        <w:pStyle w:val="Style15"/>
        <w:widowControl/>
        <w:spacing w:line="278" w:lineRule="exact"/>
        <w:jc w:val="left"/>
        <w:rPr>
          <w:rStyle w:val="FontStyle50"/>
          <w:lang w:val="en-US" w:eastAsia="en-US"/>
        </w:rPr>
      </w:pPr>
    </w:p>
    <w:p w:rsidR="00282CA6" w:rsidRDefault="00282CA6"/>
    <w:p w:rsidR="00282CA6" w:rsidRDefault="00282CA6"/>
    <w:p w:rsidR="00282CA6" w:rsidRDefault="00282CA6"/>
    <w:p w:rsidR="00282CA6" w:rsidRDefault="00282CA6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094"/>
        <w:gridCol w:w="5879"/>
      </w:tblGrid>
      <w:tr w:rsidR="00282CA6" w:rsidRPr="00621F22" w:rsidTr="00282CA6">
        <w:tc>
          <w:tcPr>
            <w:tcW w:w="8931" w:type="dxa"/>
            <w:gridSpan w:val="3"/>
          </w:tcPr>
          <w:p w:rsidR="00282CA6" w:rsidRPr="00621F22" w:rsidRDefault="00621F22" w:rsidP="00621F22">
            <w:pPr>
              <w:pStyle w:val="Style16"/>
              <w:widowControl/>
              <w:rPr>
                <w:rStyle w:val="FontStyle41"/>
                <w:lang w:eastAsia="en-US"/>
              </w:rPr>
            </w:pPr>
            <w:r w:rsidRPr="00621F22">
              <w:rPr>
                <w:rStyle w:val="FontStyle41"/>
                <w:lang w:eastAsia="en-US"/>
              </w:rPr>
              <w:t>Hlavní Menu</w:t>
            </w:r>
            <w:r w:rsidR="00282CA6" w:rsidRPr="00621F22">
              <w:rPr>
                <w:rStyle w:val="FontStyle41"/>
                <w:lang w:eastAsia="en-US"/>
              </w:rPr>
              <w:t xml:space="preserve"> (standard</w:t>
            </w:r>
            <w:r>
              <w:rPr>
                <w:rStyle w:val="FontStyle41"/>
                <w:lang w:eastAsia="en-US"/>
              </w:rPr>
              <w:t>ní položky</w:t>
            </w:r>
            <w:r w:rsidR="00282CA6" w:rsidRPr="00621F22">
              <w:rPr>
                <w:rStyle w:val="FontStyle41"/>
                <w:lang w:eastAsia="en-US"/>
              </w:rPr>
              <w:t>)</w:t>
            </w:r>
          </w:p>
        </w:tc>
      </w:tr>
      <w:tr w:rsidR="00621F22" w:rsidRPr="00621F22" w:rsidTr="00282CA6">
        <w:tc>
          <w:tcPr>
            <w:tcW w:w="1958" w:type="dxa"/>
          </w:tcPr>
          <w:p w:rsidR="00621F22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 xml:space="preserve">Položka </w:t>
            </w:r>
            <w:r w:rsidRPr="00621F22">
              <w:rPr>
                <w:rStyle w:val="FontStyle44"/>
                <w:b/>
                <w:lang w:eastAsia="en-US"/>
              </w:rPr>
              <w:t>Menu</w:t>
            </w:r>
          </w:p>
        </w:tc>
        <w:tc>
          <w:tcPr>
            <w:tcW w:w="1094" w:type="dxa"/>
          </w:tcPr>
          <w:p w:rsidR="00621F22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Tlačítko DO</w:t>
            </w:r>
          </w:p>
        </w:tc>
        <w:tc>
          <w:tcPr>
            <w:tcW w:w="5879" w:type="dxa"/>
          </w:tcPr>
          <w:p w:rsidR="00621F22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44"/>
                <w:b/>
                <w:lang w:eastAsia="en-US"/>
              </w:rPr>
              <w:t>Fun</w:t>
            </w:r>
            <w:r>
              <w:rPr>
                <w:rStyle w:val="FontStyle44"/>
                <w:b/>
                <w:lang w:eastAsia="en-US"/>
              </w:rPr>
              <w:t>kce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TV Mode</w:t>
            </w:r>
          </w:p>
        </w:tc>
        <w:tc>
          <w:tcPr>
            <w:tcW w:w="1094" w:type="dxa"/>
          </w:tcPr>
          <w:p w:rsidR="00282CA6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červené</w:t>
            </w:r>
          </w:p>
        </w:tc>
        <w:tc>
          <w:tcPr>
            <w:tcW w:w="5879" w:type="dxa"/>
          </w:tcPr>
          <w:p w:rsidR="00282CA6" w:rsidRPr="00621F22" w:rsidRDefault="00621F22" w:rsidP="00621F22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Přepne na mód TV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Radio</w:t>
            </w:r>
            <w:proofErr w:type="spellEnd"/>
            <w:r w:rsidRPr="00621F22">
              <w:rPr>
                <w:rStyle w:val="FontStyle50"/>
                <w:lang w:eastAsia="en-US"/>
              </w:rPr>
              <w:t xml:space="preserve"> Mode</w:t>
            </w:r>
          </w:p>
        </w:tc>
        <w:tc>
          <w:tcPr>
            <w:tcW w:w="1094" w:type="dxa"/>
          </w:tcPr>
          <w:p w:rsidR="00282CA6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zelené</w:t>
            </w:r>
          </w:p>
        </w:tc>
        <w:tc>
          <w:tcPr>
            <w:tcW w:w="5879" w:type="dxa"/>
          </w:tcPr>
          <w:p w:rsidR="00282CA6" w:rsidRPr="00621F22" w:rsidRDefault="00621F22" w:rsidP="00621F22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Přepne na mód Rádio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Timerlist</w:t>
            </w:r>
            <w:proofErr w:type="spellEnd"/>
          </w:p>
        </w:tc>
        <w:tc>
          <w:tcPr>
            <w:tcW w:w="1094" w:type="dxa"/>
          </w:tcPr>
          <w:p w:rsidR="00282CA6" w:rsidRPr="00621F22" w:rsidRDefault="00621F22" w:rsidP="00621F22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žluté</w:t>
            </w:r>
          </w:p>
        </w:tc>
        <w:tc>
          <w:tcPr>
            <w:tcW w:w="5879" w:type="dxa"/>
          </w:tcPr>
          <w:p w:rsidR="00282CA6" w:rsidRPr="00621F22" w:rsidRDefault="00621F22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Seznam časovače </w:t>
            </w:r>
            <w:r w:rsidR="00282CA6" w:rsidRPr="00621F22">
              <w:rPr>
                <w:rStyle w:val="FontStyle50"/>
                <w:lang w:eastAsia="en-US"/>
              </w:rPr>
              <w:t>(</w:t>
            </w:r>
            <w:r>
              <w:rPr>
                <w:rStyle w:val="FontStyle50"/>
                <w:lang w:eastAsia="en-US"/>
              </w:rPr>
              <w:t>viz kapitola 2</w:t>
            </w:r>
            <w:r w:rsidR="00282CA6" w:rsidRPr="00621F22">
              <w:rPr>
                <w:rStyle w:val="FontStyle50"/>
                <w:lang w:eastAsia="en-US"/>
              </w:rPr>
              <w:t xml:space="preserve">.2, </w:t>
            </w:r>
            <w:r>
              <w:rPr>
                <w:rStyle w:val="FontStyle50"/>
                <w:lang w:eastAsia="en-US"/>
              </w:rPr>
              <w:t>strana</w:t>
            </w:r>
            <w:r w:rsidR="002B502E">
              <w:rPr>
                <w:rStyle w:val="FontStyle50"/>
                <w:lang w:eastAsia="en-US"/>
              </w:rPr>
              <w:t xml:space="preserve"> </w:t>
            </w:r>
            <w:r w:rsidR="004E637C">
              <w:rPr>
                <w:rStyle w:val="FontStyle50"/>
                <w:lang w:eastAsia="en-US"/>
              </w:rPr>
              <w:t>3</w:t>
            </w:r>
            <w:r w:rsidR="002B502E">
              <w:rPr>
                <w:rStyle w:val="FontStyle50"/>
                <w:lang w:eastAsia="en-US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Media</w:t>
            </w:r>
          </w:p>
        </w:tc>
        <w:tc>
          <w:tcPr>
            <w:tcW w:w="1094" w:type="dxa"/>
          </w:tcPr>
          <w:p w:rsidR="00282CA6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modré</w:t>
            </w:r>
          </w:p>
        </w:tc>
        <w:tc>
          <w:tcPr>
            <w:tcW w:w="5879" w:type="dxa"/>
          </w:tcPr>
          <w:p w:rsidR="00282CA6" w:rsidRPr="00621F22" w:rsidRDefault="00621F22" w:rsidP="004E637C">
            <w:pPr>
              <w:pStyle w:val="Style11"/>
              <w:widowControl/>
              <w:jc w:val="left"/>
              <w:rPr>
                <w:rStyle w:val="FontStyle50"/>
                <w:lang w:eastAsia="de-DE"/>
              </w:rPr>
            </w:pPr>
            <w:r>
              <w:rPr>
                <w:rStyle w:val="FontStyle50"/>
                <w:lang w:eastAsia="de-DE"/>
              </w:rPr>
              <w:t>Seznam médií</w:t>
            </w:r>
            <w:r w:rsidR="00282CA6" w:rsidRPr="00621F22">
              <w:rPr>
                <w:rStyle w:val="FontStyle50"/>
                <w:lang w:eastAsia="de-DE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="00282CA6" w:rsidRPr="00621F22">
              <w:rPr>
                <w:rStyle w:val="FontStyle50"/>
                <w:lang w:eastAsia="de-DE"/>
              </w:rPr>
              <w:t xml:space="preserve"> 2.3, </w:t>
            </w:r>
            <w:r>
              <w:rPr>
                <w:rStyle w:val="FontStyle50"/>
                <w:lang w:eastAsia="de-DE"/>
              </w:rPr>
              <w:t>strana</w:t>
            </w:r>
            <w:r w:rsidR="002B502E">
              <w:rPr>
                <w:rStyle w:val="FontStyle50"/>
                <w:lang w:eastAsia="de-DE"/>
              </w:rPr>
              <w:t xml:space="preserve"> </w:t>
            </w:r>
            <w:r w:rsidR="004E637C">
              <w:rPr>
                <w:rStyle w:val="FontStyle50"/>
                <w:lang w:eastAsia="de-DE"/>
              </w:rPr>
              <w:t>4</w:t>
            </w:r>
            <w:r w:rsidR="002B502E">
              <w:rPr>
                <w:rStyle w:val="FontStyle50"/>
                <w:lang w:eastAsia="de-DE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94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1</w:t>
            </w:r>
          </w:p>
        </w:tc>
        <w:tc>
          <w:tcPr>
            <w:tcW w:w="5879" w:type="dxa"/>
          </w:tcPr>
          <w:p w:rsidR="00282CA6" w:rsidRPr="00621F22" w:rsidRDefault="00621F22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>
              <w:rPr>
                <w:rStyle w:val="FontStyle50"/>
                <w:lang w:eastAsia="en-US"/>
              </w:rPr>
              <w:t>Podmenu</w:t>
            </w:r>
            <w:proofErr w:type="spellEnd"/>
            <w:r>
              <w:rPr>
                <w:rStyle w:val="FontStyle50"/>
                <w:lang w:eastAsia="en-US"/>
              </w:rPr>
              <w:t xml:space="preserve"> Nastavení</w:t>
            </w:r>
            <w:r w:rsidR="00282CA6" w:rsidRPr="00621F22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="00282CA6" w:rsidRPr="00621F22">
              <w:rPr>
                <w:rStyle w:val="FontStyle50"/>
                <w:lang w:eastAsia="en-US"/>
              </w:rPr>
              <w:t xml:space="preserve"> 2.4, </w:t>
            </w:r>
            <w:r>
              <w:rPr>
                <w:rStyle w:val="FontStyle50"/>
                <w:lang w:eastAsia="en-US"/>
              </w:rPr>
              <w:t>strana</w:t>
            </w:r>
            <w:r w:rsidR="002B502E">
              <w:rPr>
                <w:rStyle w:val="FontStyle50"/>
                <w:lang w:eastAsia="en-US"/>
              </w:rPr>
              <w:t xml:space="preserve"> </w:t>
            </w:r>
            <w:r w:rsidR="004E637C">
              <w:rPr>
                <w:rStyle w:val="FontStyle50"/>
                <w:lang w:eastAsia="en-US"/>
              </w:rPr>
              <w:t>5</w:t>
            </w:r>
            <w:r w:rsidR="002B502E">
              <w:rPr>
                <w:rStyle w:val="FontStyle50"/>
                <w:lang w:eastAsia="en-US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Service</w:t>
            </w:r>
            <w:proofErr w:type="spellEnd"/>
          </w:p>
        </w:tc>
        <w:tc>
          <w:tcPr>
            <w:tcW w:w="1094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2</w:t>
            </w:r>
          </w:p>
        </w:tc>
        <w:tc>
          <w:tcPr>
            <w:tcW w:w="5879" w:type="dxa"/>
          </w:tcPr>
          <w:p w:rsidR="00282CA6" w:rsidRPr="00621F22" w:rsidRDefault="00621F22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>
              <w:rPr>
                <w:rStyle w:val="FontStyle50"/>
                <w:lang w:eastAsia="en-US"/>
              </w:rPr>
              <w:t>Podmenu</w:t>
            </w:r>
            <w:proofErr w:type="spellEnd"/>
            <w:r>
              <w:rPr>
                <w:rStyle w:val="FontStyle50"/>
                <w:lang w:eastAsia="en-US"/>
              </w:rPr>
              <w:t xml:space="preserve"> Služby</w:t>
            </w:r>
            <w:r w:rsidR="00282CA6" w:rsidRPr="00621F22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="00282CA6" w:rsidRPr="00621F22">
              <w:rPr>
                <w:rStyle w:val="FontStyle50"/>
                <w:lang w:eastAsia="en-US"/>
              </w:rPr>
              <w:t xml:space="preserve"> 2.5, </w:t>
            </w:r>
            <w:r>
              <w:rPr>
                <w:rStyle w:val="FontStyle50"/>
                <w:lang w:eastAsia="en-US"/>
              </w:rPr>
              <w:t>strana</w:t>
            </w:r>
            <w:r w:rsidR="002B502E">
              <w:rPr>
                <w:rStyle w:val="FontStyle50"/>
                <w:lang w:eastAsia="en-US"/>
              </w:rPr>
              <w:t xml:space="preserve"> </w:t>
            </w:r>
            <w:r w:rsidR="004E637C">
              <w:rPr>
                <w:rStyle w:val="FontStyle50"/>
                <w:lang w:eastAsia="en-US"/>
              </w:rPr>
              <w:t>11</w:t>
            </w:r>
            <w:r w:rsidR="002B502E">
              <w:rPr>
                <w:rStyle w:val="FontStyle50"/>
                <w:lang w:eastAsia="en-US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SleepTimer</w:t>
            </w:r>
            <w:proofErr w:type="spellEnd"/>
          </w:p>
        </w:tc>
        <w:tc>
          <w:tcPr>
            <w:tcW w:w="1094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3</w:t>
            </w:r>
          </w:p>
        </w:tc>
        <w:tc>
          <w:tcPr>
            <w:tcW w:w="5879" w:type="dxa"/>
          </w:tcPr>
          <w:p w:rsidR="00282CA6" w:rsidRPr="00621F22" w:rsidRDefault="00621F22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času usnutí</w:t>
            </w:r>
            <w:r w:rsidR="00282CA6" w:rsidRPr="00621F22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="00282CA6" w:rsidRPr="00621F22">
              <w:rPr>
                <w:rStyle w:val="FontStyle50"/>
                <w:lang w:eastAsia="en-US"/>
              </w:rPr>
              <w:t xml:space="preserve"> 2.6, </w:t>
            </w:r>
            <w:r>
              <w:rPr>
                <w:rStyle w:val="FontStyle50"/>
                <w:lang w:eastAsia="en-US"/>
              </w:rPr>
              <w:t>strana</w:t>
            </w:r>
            <w:r w:rsidR="002B502E">
              <w:rPr>
                <w:rStyle w:val="FontStyle50"/>
                <w:lang w:eastAsia="en-US"/>
              </w:rPr>
              <w:t xml:space="preserve"> 1</w:t>
            </w:r>
            <w:r w:rsidR="004E637C">
              <w:rPr>
                <w:rStyle w:val="FontStyle50"/>
                <w:lang w:eastAsia="en-US"/>
              </w:rPr>
              <w:t>4</w:t>
            </w:r>
            <w:r w:rsidR="002B502E">
              <w:rPr>
                <w:rStyle w:val="FontStyle50"/>
                <w:lang w:eastAsia="en-US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Restart Neutrino</w:t>
            </w:r>
          </w:p>
        </w:tc>
        <w:tc>
          <w:tcPr>
            <w:tcW w:w="1094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4</w:t>
            </w:r>
          </w:p>
        </w:tc>
        <w:tc>
          <w:tcPr>
            <w:tcW w:w="5879" w:type="dxa"/>
          </w:tcPr>
          <w:p w:rsidR="00282CA6" w:rsidRPr="00621F22" w:rsidRDefault="00282CA6" w:rsidP="00621F22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 xml:space="preserve">Restart </w:t>
            </w:r>
            <w:r w:rsidR="00621F22">
              <w:rPr>
                <w:rStyle w:val="FontStyle50"/>
                <w:lang w:eastAsia="en-US"/>
              </w:rPr>
              <w:t>operačního systému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Shutdown</w:t>
            </w:r>
            <w:proofErr w:type="spellEnd"/>
          </w:p>
        </w:tc>
        <w:tc>
          <w:tcPr>
            <w:tcW w:w="1094" w:type="dxa"/>
          </w:tcPr>
          <w:p w:rsidR="00282CA6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zapínání</w:t>
            </w:r>
          </w:p>
        </w:tc>
        <w:tc>
          <w:tcPr>
            <w:tcW w:w="5879" w:type="dxa"/>
          </w:tcPr>
          <w:p w:rsidR="00282CA6" w:rsidRPr="00621F22" w:rsidRDefault="00621F22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Vypnutí přijímače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Information</w:t>
            </w:r>
            <w:proofErr w:type="spellEnd"/>
          </w:p>
        </w:tc>
        <w:tc>
          <w:tcPr>
            <w:tcW w:w="1094" w:type="dxa"/>
          </w:tcPr>
          <w:p w:rsidR="00282CA6" w:rsidRPr="00621F22" w:rsidRDefault="00621F22" w:rsidP="00621F22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>
              <w:rPr>
                <w:rStyle w:val="FontStyle50"/>
                <w:lang w:eastAsia="en-US"/>
              </w:rPr>
              <w:t>In</w:t>
            </w:r>
            <w:r w:rsidR="00282CA6" w:rsidRPr="00621F22">
              <w:rPr>
                <w:rStyle w:val="FontStyle50"/>
                <w:lang w:eastAsia="en-US"/>
              </w:rPr>
              <w:t>fo</w:t>
            </w:r>
            <w:proofErr w:type="spellEnd"/>
          </w:p>
        </w:tc>
        <w:tc>
          <w:tcPr>
            <w:tcW w:w="5879" w:type="dxa"/>
          </w:tcPr>
          <w:p w:rsidR="00282CA6" w:rsidRPr="00621F22" w:rsidRDefault="00282CA6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Informa</w:t>
            </w:r>
            <w:r w:rsidR="00621F22">
              <w:rPr>
                <w:rStyle w:val="FontStyle50"/>
                <w:lang w:eastAsia="en-US"/>
              </w:rPr>
              <w:t>ce</w:t>
            </w:r>
            <w:r w:rsidRPr="00621F22">
              <w:rPr>
                <w:rStyle w:val="FontStyle50"/>
                <w:lang w:eastAsia="en-US"/>
              </w:rPr>
              <w:t xml:space="preserve"> (</w:t>
            </w:r>
            <w:r w:rsidR="00621F22">
              <w:rPr>
                <w:rStyle w:val="FontStyle50"/>
                <w:lang w:eastAsia="en-US"/>
              </w:rPr>
              <w:t>viz kapitola</w:t>
            </w:r>
            <w:r w:rsidRPr="00621F22">
              <w:rPr>
                <w:rStyle w:val="FontStyle50"/>
                <w:lang w:eastAsia="en-US"/>
              </w:rPr>
              <w:t xml:space="preserve"> 2.7, </w:t>
            </w:r>
            <w:r w:rsidR="00621F22">
              <w:rPr>
                <w:rStyle w:val="FontStyle50"/>
                <w:lang w:eastAsia="en-US"/>
              </w:rPr>
              <w:t xml:space="preserve">strana </w:t>
            </w:r>
            <w:r w:rsidR="002B502E">
              <w:rPr>
                <w:rStyle w:val="FontStyle50"/>
                <w:lang w:eastAsia="en-US"/>
              </w:rPr>
              <w:t>1</w:t>
            </w:r>
            <w:r w:rsidR="004E637C">
              <w:rPr>
                <w:rStyle w:val="FontStyle50"/>
                <w:lang w:eastAsia="en-US"/>
              </w:rPr>
              <w:t>4</w:t>
            </w:r>
            <w:r w:rsidR="002B502E">
              <w:rPr>
                <w:rStyle w:val="FontStyle50"/>
                <w:lang w:eastAsia="en-US"/>
              </w:rPr>
              <w:t>)</w:t>
            </w:r>
          </w:p>
        </w:tc>
      </w:tr>
      <w:tr w:rsidR="00282CA6" w:rsidRPr="00621F22" w:rsidTr="00282CA6">
        <w:tc>
          <w:tcPr>
            <w:tcW w:w="1958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621F22">
              <w:rPr>
                <w:rStyle w:val="FontStyle50"/>
                <w:lang w:eastAsia="en-US"/>
              </w:rPr>
              <w:t>Conditional</w:t>
            </w:r>
            <w:proofErr w:type="spellEnd"/>
            <w:r w:rsidRPr="00621F22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621F22">
              <w:rPr>
                <w:rStyle w:val="FontStyle50"/>
                <w:lang w:eastAsia="en-US"/>
              </w:rPr>
              <w:t>access</w:t>
            </w:r>
            <w:proofErr w:type="spellEnd"/>
          </w:p>
        </w:tc>
        <w:tc>
          <w:tcPr>
            <w:tcW w:w="1094" w:type="dxa"/>
          </w:tcPr>
          <w:p w:rsidR="00282CA6" w:rsidRPr="00621F22" w:rsidRDefault="00282CA6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5</w:t>
            </w:r>
          </w:p>
        </w:tc>
        <w:tc>
          <w:tcPr>
            <w:tcW w:w="5879" w:type="dxa"/>
          </w:tcPr>
          <w:p w:rsidR="00282CA6" w:rsidRPr="00621F22" w:rsidRDefault="00282CA6" w:rsidP="004E637C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621F22">
              <w:rPr>
                <w:rStyle w:val="FontStyle50"/>
                <w:lang w:eastAsia="en-US"/>
              </w:rPr>
              <w:t>Informa</w:t>
            </w:r>
            <w:r w:rsidR="00621F22">
              <w:rPr>
                <w:rStyle w:val="FontStyle50"/>
                <w:lang w:eastAsia="en-US"/>
              </w:rPr>
              <w:t xml:space="preserve">ce o podmíněném přístupu </w:t>
            </w:r>
            <w:r w:rsidRPr="00621F22">
              <w:rPr>
                <w:rStyle w:val="FontStyle50"/>
                <w:lang w:eastAsia="en-US"/>
              </w:rPr>
              <w:t>(</w:t>
            </w:r>
            <w:r w:rsidR="00621F22">
              <w:rPr>
                <w:rStyle w:val="FontStyle50"/>
                <w:lang w:eastAsia="en-US"/>
              </w:rPr>
              <w:t>viz kapitola</w:t>
            </w:r>
            <w:r w:rsidR="00621F22" w:rsidRPr="00621F22">
              <w:rPr>
                <w:rStyle w:val="FontStyle50"/>
                <w:lang w:eastAsia="en-US"/>
              </w:rPr>
              <w:t xml:space="preserve"> </w:t>
            </w:r>
            <w:r w:rsidRPr="00621F22">
              <w:rPr>
                <w:rStyle w:val="FontStyle50"/>
                <w:lang w:eastAsia="en-US"/>
              </w:rPr>
              <w:t xml:space="preserve">2.8, </w:t>
            </w:r>
            <w:r w:rsidR="00621F22">
              <w:rPr>
                <w:rStyle w:val="FontStyle50"/>
                <w:lang w:eastAsia="en-US"/>
              </w:rPr>
              <w:t>strana</w:t>
            </w:r>
            <w:r w:rsidR="002B502E">
              <w:rPr>
                <w:rStyle w:val="FontStyle50"/>
                <w:lang w:eastAsia="en-US"/>
              </w:rPr>
              <w:t xml:space="preserve"> 1</w:t>
            </w:r>
            <w:r w:rsidR="004E637C">
              <w:rPr>
                <w:rStyle w:val="FontStyle50"/>
                <w:lang w:eastAsia="en-US"/>
              </w:rPr>
              <w:t>4</w:t>
            </w:r>
            <w:bookmarkStart w:id="0" w:name="_GoBack"/>
            <w:bookmarkEnd w:id="0"/>
            <w:r w:rsidR="002B502E">
              <w:rPr>
                <w:rStyle w:val="FontStyle50"/>
                <w:lang w:eastAsia="en-US"/>
              </w:rPr>
              <w:t>)</w:t>
            </w:r>
          </w:p>
        </w:tc>
      </w:tr>
    </w:tbl>
    <w:p w:rsidR="00282CA6" w:rsidRDefault="00282CA6"/>
    <w:p w:rsidR="00282CA6" w:rsidRDefault="00282CA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E64937" wp14:editId="0E938692">
            <wp:simplePos x="0" y="0"/>
            <wp:positionH relativeFrom="column">
              <wp:posOffset>-42545</wp:posOffset>
            </wp:positionH>
            <wp:positionV relativeFrom="paragraph">
              <wp:posOffset>224155</wp:posOffset>
            </wp:positionV>
            <wp:extent cx="25050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18" y="21446"/>
                <wp:lineTo x="21518" y="0"/>
                <wp:lineTo x="0" y="0"/>
              </wp:wrapPolygon>
            </wp:wrapTight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A6" w:rsidRPr="0098192D" w:rsidRDefault="00282CA6" w:rsidP="00282CA6">
      <w:pPr>
        <w:pStyle w:val="Style26"/>
        <w:widowControl/>
        <w:spacing w:before="14"/>
        <w:rPr>
          <w:rStyle w:val="FontStyle49"/>
          <w:lang w:eastAsia="en-US"/>
        </w:rPr>
      </w:pPr>
      <w:r w:rsidRPr="0098192D">
        <w:rPr>
          <w:rStyle w:val="FontStyle49"/>
          <w:lang w:eastAsia="en-US"/>
        </w:rPr>
        <w:t xml:space="preserve">2.2 </w:t>
      </w:r>
      <w:r w:rsidR="0098192D" w:rsidRPr="0098192D">
        <w:rPr>
          <w:rStyle w:val="FontStyle49"/>
          <w:lang w:eastAsia="en-US"/>
        </w:rPr>
        <w:t>Seznam časovače</w:t>
      </w:r>
      <w:r w:rsidR="0098192D">
        <w:rPr>
          <w:rStyle w:val="FontStyle49"/>
          <w:lang w:eastAsia="en-US"/>
        </w:rPr>
        <w:br/>
      </w:r>
    </w:p>
    <w:p w:rsidR="00282CA6" w:rsidRPr="0098192D" w:rsidRDefault="0098192D" w:rsidP="0098192D">
      <w:pPr>
        <w:pStyle w:val="Style15"/>
        <w:widowControl/>
        <w:spacing w:before="10" w:line="360" w:lineRule="auto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Zde je možné nastavit časovač. Váš přijímač se ve zvolený čas automaticky přepne na kanál nebo začne nahrávat</w:t>
      </w:r>
      <w:r w:rsidR="00282CA6" w:rsidRPr="0098192D">
        <w:rPr>
          <w:rStyle w:val="FontStyle50"/>
          <w:lang w:eastAsia="en-US"/>
        </w:rPr>
        <w:t xml:space="preserve">. </w:t>
      </w:r>
      <w:r>
        <w:rPr>
          <w:rStyle w:val="FontStyle50"/>
          <w:lang w:eastAsia="en-US"/>
        </w:rPr>
        <w:t>Dostupné jsou následující volby časovače:</w:t>
      </w:r>
      <w:r w:rsidR="00282CA6" w:rsidRPr="0098192D">
        <w:rPr>
          <w:rStyle w:val="FontStyle50"/>
          <w:lang w:eastAsia="en-US"/>
        </w:rPr>
        <w:t xml:space="preserve"> (</w:t>
      </w:r>
      <w:proofErr w:type="spellStart"/>
      <w:r w:rsidR="00282CA6" w:rsidRPr="0098192D">
        <w:rPr>
          <w:rStyle w:val="FontStyle50"/>
          <w:lang w:eastAsia="en-US"/>
        </w:rPr>
        <w:t>Switch</w:t>
      </w:r>
      <w:proofErr w:type="spellEnd"/>
      <w:r w:rsidR="00282CA6" w:rsidRPr="0098192D">
        <w:rPr>
          <w:rStyle w:val="FontStyle50"/>
          <w:lang w:eastAsia="en-US"/>
        </w:rPr>
        <w:t xml:space="preserve"> </w:t>
      </w:r>
      <w:proofErr w:type="spellStart"/>
      <w:r w:rsidR="00282CA6" w:rsidRPr="0098192D">
        <w:rPr>
          <w:rStyle w:val="FontStyle50"/>
          <w:lang w:eastAsia="en-US"/>
        </w:rPr>
        <w:t>off</w:t>
      </w:r>
      <w:proofErr w:type="spellEnd"/>
      <w:r w:rsidR="00282CA6" w:rsidRPr="0098192D">
        <w:rPr>
          <w:rStyle w:val="FontStyle50"/>
          <w:lang w:eastAsia="en-US"/>
        </w:rPr>
        <w:t xml:space="preserve">/ </w:t>
      </w:r>
      <w:proofErr w:type="spellStart"/>
      <w:r w:rsidR="00282CA6" w:rsidRPr="0098192D">
        <w:rPr>
          <w:rStyle w:val="FontStyle50"/>
          <w:lang w:eastAsia="en-US"/>
        </w:rPr>
        <w:t>Stand</w:t>
      </w:r>
      <w:proofErr w:type="spellEnd"/>
      <w:r w:rsidR="00282CA6" w:rsidRPr="0098192D">
        <w:rPr>
          <w:rStyle w:val="FontStyle50"/>
          <w:lang w:eastAsia="en-US"/>
        </w:rPr>
        <w:t xml:space="preserve">-by/ </w:t>
      </w:r>
      <w:proofErr w:type="spellStart"/>
      <w:r w:rsidR="00282CA6" w:rsidRPr="0098192D">
        <w:rPr>
          <w:rStyle w:val="FontStyle50"/>
          <w:lang w:eastAsia="en-US"/>
        </w:rPr>
        <w:t>Sleep</w:t>
      </w:r>
      <w:proofErr w:type="spellEnd"/>
      <w:r w:rsidR="00282CA6" w:rsidRPr="0098192D">
        <w:rPr>
          <w:rStyle w:val="FontStyle50"/>
          <w:lang w:eastAsia="en-US"/>
        </w:rPr>
        <w:t xml:space="preserve">/ Start </w:t>
      </w:r>
      <w:proofErr w:type="spellStart"/>
      <w:r w:rsidR="00282CA6" w:rsidRPr="0098192D">
        <w:rPr>
          <w:rStyle w:val="FontStyle50"/>
          <w:lang w:eastAsia="en-US"/>
        </w:rPr>
        <w:t>plugin</w:t>
      </w:r>
      <w:proofErr w:type="spellEnd"/>
      <w:r w:rsidR="00282CA6" w:rsidRPr="0098192D">
        <w:rPr>
          <w:rStyle w:val="FontStyle50"/>
          <w:lang w:eastAsia="en-US"/>
        </w:rPr>
        <w:t xml:space="preserve"> / </w:t>
      </w:r>
      <w:proofErr w:type="spellStart"/>
      <w:r w:rsidR="00282CA6" w:rsidRPr="0098192D">
        <w:rPr>
          <w:rStyle w:val="FontStyle50"/>
          <w:lang w:eastAsia="en-US"/>
        </w:rPr>
        <w:t>Remind</w:t>
      </w:r>
      <w:proofErr w:type="spellEnd"/>
      <w:r w:rsidR="00282CA6" w:rsidRPr="0098192D">
        <w:rPr>
          <w:rStyle w:val="FontStyle50"/>
          <w:lang w:eastAsia="en-US"/>
        </w:rPr>
        <w:t xml:space="preserve">). </w:t>
      </w:r>
      <w:r>
        <w:rPr>
          <w:rStyle w:val="FontStyle50"/>
          <w:lang w:eastAsia="en-US"/>
        </w:rPr>
        <w:t>V seznamu časovače najdete i předcházející nastavení časovačů</w:t>
      </w:r>
      <w:r w:rsidR="00282CA6" w:rsidRPr="0098192D">
        <w:rPr>
          <w:rStyle w:val="FontStyle50"/>
          <w:lang w:eastAsia="en-US"/>
        </w:rPr>
        <w:t>.</w:t>
      </w:r>
    </w:p>
    <w:p w:rsidR="00282CA6" w:rsidRPr="0098192D" w:rsidRDefault="00282CA6" w:rsidP="0098192D">
      <w:pPr>
        <w:pStyle w:val="Style15"/>
        <w:widowControl/>
        <w:spacing w:line="360" w:lineRule="auto"/>
        <w:jc w:val="left"/>
        <w:rPr>
          <w:sz w:val="20"/>
          <w:szCs w:val="20"/>
        </w:rPr>
      </w:pPr>
    </w:p>
    <w:p w:rsidR="00282CA6" w:rsidRPr="0098192D" w:rsidRDefault="0098192D" w:rsidP="0098192D">
      <w:pPr>
        <w:spacing w:line="360" w:lineRule="auto"/>
      </w:pPr>
      <w:r>
        <w:rPr>
          <w:rStyle w:val="FontStyle50"/>
        </w:rPr>
        <w:t>Pro nastavené nového časovače stiskněte zelené tlačítko dálkového ovladače</w:t>
      </w:r>
      <w:r w:rsidR="00282CA6" w:rsidRPr="0098192D">
        <w:rPr>
          <w:rStyle w:val="FontStyle50"/>
        </w:rPr>
        <w:t xml:space="preserve">. </w:t>
      </w:r>
      <w:r>
        <w:rPr>
          <w:rStyle w:val="FontStyle50"/>
        </w:rPr>
        <w:t>Vyberte čas, kdy se má časovač aktivovat a skončit. Také je možné zvolit opakování časovače podle zvoleného modelu. Pro uložení časovače zvolte červené tlačítko dálkového ovladače. Časovač se nyní objeví v seznamu časovače</w:t>
      </w:r>
      <w:r w:rsidR="00282CA6" w:rsidRPr="0098192D">
        <w:rPr>
          <w:rStyle w:val="FontStyle50"/>
        </w:rPr>
        <w:t>.</w:t>
      </w:r>
    </w:p>
    <w:p w:rsidR="00282CA6" w:rsidRDefault="00282CA6"/>
    <w:p w:rsidR="00282CA6" w:rsidRDefault="00282CA6"/>
    <w:p w:rsidR="00282CA6" w:rsidRPr="0098192D" w:rsidRDefault="00CE4E67">
      <w:pPr>
        <w:rPr>
          <w:rStyle w:val="FontStyle48"/>
          <w:position w:val="-6"/>
        </w:rPr>
      </w:pPr>
      <w:r w:rsidRPr="0098192D">
        <w:rPr>
          <w:rStyle w:val="FontStyle48"/>
          <w:position w:val="-6"/>
        </w:rPr>
        <w:lastRenderedPageBreak/>
        <w:t>Menu</w:t>
      </w:r>
      <w:r w:rsidR="0098192D" w:rsidRPr="0098192D">
        <w:rPr>
          <w:rStyle w:val="FontStyle48"/>
          <w:position w:val="-6"/>
        </w:rPr>
        <w:t xml:space="preserve"> </w:t>
      </w:r>
      <w:r w:rsidRPr="0098192D">
        <w:rPr>
          <w:rStyle w:val="FontStyle48"/>
          <w:position w:val="-6"/>
        </w:rPr>
        <w:t xml:space="preserve">/ </w:t>
      </w:r>
      <w:r w:rsidR="0098192D" w:rsidRPr="0098192D">
        <w:rPr>
          <w:rStyle w:val="FontStyle48"/>
          <w:position w:val="-6"/>
        </w:rPr>
        <w:t>Méd</w:t>
      </w:r>
      <w:r w:rsidRPr="0098192D">
        <w:rPr>
          <w:rStyle w:val="FontStyle48"/>
          <w:position w:val="-6"/>
        </w:rPr>
        <w:t>ia</w:t>
      </w:r>
    </w:p>
    <w:p w:rsidR="00CE4E67" w:rsidRPr="0098192D" w:rsidRDefault="00CE4E67" w:rsidP="00CE4E67">
      <w:pPr>
        <w:pStyle w:val="Style29"/>
        <w:widowControl/>
        <w:spacing w:before="182"/>
        <w:jc w:val="both"/>
        <w:rPr>
          <w:rStyle w:val="FontStyle49"/>
        </w:rPr>
      </w:pPr>
      <w:r w:rsidRPr="0098192D">
        <w:rPr>
          <w:rStyle w:val="FontStyle49"/>
        </w:rPr>
        <w:t>2.3 M</w:t>
      </w:r>
      <w:r w:rsidR="0098192D" w:rsidRPr="0098192D">
        <w:rPr>
          <w:rStyle w:val="FontStyle49"/>
        </w:rPr>
        <w:t>é</w:t>
      </w:r>
      <w:r w:rsidRPr="0098192D">
        <w:rPr>
          <w:rStyle w:val="FontStyle49"/>
        </w:rPr>
        <w:t>dia</w:t>
      </w:r>
    </w:p>
    <w:p w:rsidR="00CE4E67" w:rsidRPr="0098192D" w:rsidRDefault="00CE4E67" w:rsidP="00CE4E6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094"/>
        <w:gridCol w:w="5453"/>
      </w:tblGrid>
      <w:tr w:rsidR="00CE4E67" w:rsidRPr="0098192D" w:rsidTr="0098192D">
        <w:tc>
          <w:tcPr>
            <w:tcW w:w="8505" w:type="dxa"/>
            <w:gridSpan w:val="3"/>
          </w:tcPr>
          <w:p w:rsidR="00CE4E67" w:rsidRPr="0098192D" w:rsidRDefault="0098192D" w:rsidP="0098192D">
            <w:pPr>
              <w:pStyle w:val="Style16"/>
              <w:widowControl/>
              <w:rPr>
                <w:rStyle w:val="FontStyle41"/>
                <w:lang w:eastAsia="en-US"/>
              </w:rPr>
            </w:pPr>
            <w:proofErr w:type="spellStart"/>
            <w:r>
              <w:rPr>
                <w:rStyle w:val="FontStyle41"/>
                <w:lang w:eastAsia="en-US"/>
              </w:rPr>
              <w:t>Podmenu</w:t>
            </w:r>
            <w:proofErr w:type="spellEnd"/>
            <w:r w:rsidR="00CE4E67" w:rsidRPr="0098192D">
              <w:rPr>
                <w:rStyle w:val="FontStyle41"/>
                <w:lang w:eastAsia="en-US"/>
              </w:rPr>
              <w:t>: M</w:t>
            </w:r>
            <w:r>
              <w:rPr>
                <w:rStyle w:val="FontStyle41"/>
                <w:lang w:eastAsia="en-US"/>
              </w:rPr>
              <w:t>é</w:t>
            </w:r>
            <w:r w:rsidR="00CE4E67" w:rsidRPr="0098192D">
              <w:rPr>
                <w:rStyle w:val="FontStyle41"/>
                <w:lang w:eastAsia="en-US"/>
              </w:rPr>
              <w:t>dia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98192D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 w:rsidRPr="0098192D">
              <w:rPr>
                <w:rStyle w:val="FontStyle44"/>
                <w:b/>
                <w:lang w:eastAsia="en-US"/>
              </w:rPr>
              <w:t>Položka Menu</w:t>
            </w:r>
          </w:p>
        </w:tc>
        <w:tc>
          <w:tcPr>
            <w:tcW w:w="1094" w:type="dxa"/>
          </w:tcPr>
          <w:p w:rsidR="00CE4E67" w:rsidRPr="0098192D" w:rsidRDefault="0098192D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 w:rsidRPr="0098192D">
              <w:rPr>
                <w:rStyle w:val="FontStyle44"/>
                <w:b/>
                <w:lang w:eastAsia="en-US"/>
              </w:rPr>
              <w:t>Tlačítko DO</w:t>
            </w:r>
          </w:p>
        </w:tc>
        <w:tc>
          <w:tcPr>
            <w:tcW w:w="5453" w:type="dxa"/>
          </w:tcPr>
          <w:p w:rsidR="00CE4E67" w:rsidRPr="0098192D" w:rsidRDefault="00CE4E67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 w:rsidRPr="0098192D">
              <w:rPr>
                <w:rStyle w:val="FontStyle44"/>
                <w:b/>
                <w:lang w:eastAsia="en-US"/>
              </w:rPr>
              <w:t>Fun</w:t>
            </w:r>
            <w:r w:rsidR="0098192D" w:rsidRPr="0098192D">
              <w:rPr>
                <w:rStyle w:val="FontStyle44"/>
                <w:b/>
                <w:lang w:eastAsia="en-US"/>
              </w:rPr>
              <w:t>kce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98192D">
              <w:rPr>
                <w:rStyle w:val="FontStyle50"/>
                <w:lang w:eastAsia="en-US"/>
              </w:rPr>
              <w:t xml:space="preserve">Audio </w:t>
            </w:r>
            <w:proofErr w:type="spellStart"/>
            <w:r w:rsidRPr="0098192D">
              <w:rPr>
                <w:rStyle w:val="FontStyle50"/>
                <w:lang w:eastAsia="en-US"/>
              </w:rPr>
              <w:t>player</w:t>
            </w:r>
            <w:proofErr w:type="spellEnd"/>
          </w:p>
        </w:tc>
        <w:tc>
          <w:tcPr>
            <w:tcW w:w="1094" w:type="dxa"/>
          </w:tcPr>
          <w:p w:rsidR="00CE4E67" w:rsidRPr="0098192D" w:rsidRDefault="0098192D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červené</w:t>
            </w:r>
          </w:p>
        </w:tc>
        <w:tc>
          <w:tcPr>
            <w:tcW w:w="5453" w:type="dxa"/>
          </w:tcPr>
          <w:p w:rsidR="00CE4E67" w:rsidRPr="0098192D" w:rsidRDefault="0098192D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Přehraje vaše oblíbené hudební soubory</w:t>
            </w:r>
            <w:r w:rsidR="00CE4E67" w:rsidRPr="0098192D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="00CE4E67" w:rsidRPr="0098192D">
              <w:rPr>
                <w:rStyle w:val="FontStyle50"/>
                <w:lang w:eastAsia="en-US"/>
              </w:rPr>
              <w:t xml:space="preserve"> 2.3.1)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98192D">
              <w:rPr>
                <w:rStyle w:val="FontStyle50"/>
                <w:lang w:eastAsia="en-US"/>
              </w:rPr>
              <w:t xml:space="preserve">Internet </w:t>
            </w:r>
            <w:proofErr w:type="spellStart"/>
            <w:r w:rsidRPr="0098192D">
              <w:rPr>
                <w:rStyle w:val="FontStyle50"/>
                <w:lang w:eastAsia="en-US"/>
              </w:rPr>
              <w:t>radio</w:t>
            </w:r>
            <w:proofErr w:type="spellEnd"/>
          </w:p>
        </w:tc>
        <w:tc>
          <w:tcPr>
            <w:tcW w:w="1094" w:type="dxa"/>
          </w:tcPr>
          <w:p w:rsidR="00CE4E67" w:rsidRPr="0098192D" w:rsidRDefault="0098192D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zelené</w:t>
            </w:r>
          </w:p>
        </w:tc>
        <w:tc>
          <w:tcPr>
            <w:tcW w:w="5453" w:type="dxa"/>
          </w:tcPr>
          <w:p w:rsidR="00CE4E67" w:rsidRPr="0098192D" w:rsidRDefault="00FD51F9" w:rsidP="00FD51F9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Užívejte si bezpočtu množství internetových rádií</w:t>
            </w:r>
            <w:r w:rsidR="00CE4E67" w:rsidRPr="0098192D">
              <w:rPr>
                <w:rStyle w:val="FontStyle50"/>
                <w:lang w:eastAsia="en-US"/>
              </w:rPr>
              <w:t xml:space="preserve"> (</w:t>
            </w:r>
            <w:r w:rsidR="0098192D">
              <w:rPr>
                <w:rStyle w:val="FontStyle50"/>
                <w:lang w:eastAsia="en-US"/>
              </w:rPr>
              <w:t>viz kapitola</w:t>
            </w:r>
            <w:r w:rsidR="0098192D" w:rsidRPr="0098192D">
              <w:rPr>
                <w:rStyle w:val="FontStyle50"/>
                <w:lang w:eastAsia="en-US"/>
              </w:rPr>
              <w:t xml:space="preserve"> </w:t>
            </w:r>
            <w:r w:rsidR="00CE4E67" w:rsidRPr="0098192D">
              <w:rPr>
                <w:rStyle w:val="FontStyle50"/>
                <w:lang w:eastAsia="en-US"/>
              </w:rPr>
              <w:t>2.3.2)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98192D">
              <w:rPr>
                <w:rStyle w:val="FontStyle50"/>
                <w:lang w:eastAsia="en-US"/>
              </w:rPr>
              <w:t>Movie</w:t>
            </w:r>
            <w:proofErr w:type="spellEnd"/>
            <w:r w:rsidRPr="0098192D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98192D">
              <w:rPr>
                <w:rStyle w:val="FontStyle50"/>
                <w:lang w:eastAsia="en-US"/>
              </w:rPr>
              <w:t>player</w:t>
            </w:r>
            <w:proofErr w:type="spellEnd"/>
          </w:p>
        </w:tc>
        <w:tc>
          <w:tcPr>
            <w:tcW w:w="1094" w:type="dxa"/>
          </w:tcPr>
          <w:p w:rsidR="00CE4E67" w:rsidRPr="0098192D" w:rsidRDefault="0098192D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žluté</w:t>
            </w:r>
          </w:p>
        </w:tc>
        <w:tc>
          <w:tcPr>
            <w:tcW w:w="5453" w:type="dxa"/>
          </w:tcPr>
          <w:p w:rsidR="00CE4E67" w:rsidRPr="0098192D" w:rsidRDefault="00FD51F9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Přehraje uložené filmy</w:t>
            </w:r>
            <w:r w:rsidR="00CE4E67" w:rsidRPr="0098192D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98192D">
              <w:rPr>
                <w:rStyle w:val="FontStyle50"/>
                <w:lang w:eastAsia="en-US"/>
              </w:rPr>
              <w:t xml:space="preserve"> </w:t>
            </w:r>
            <w:r w:rsidR="002B502E">
              <w:rPr>
                <w:rStyle w:val="FontStyle50"/>
                <w:lang w:eastAsia="en-US"/>
              </w:rPr>
              <w:t>2.3.3)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98192D">
              <w:rPr>
                <w:rStyle w:val="FontStyle50"/>
                <w:lang w:eastAsia="en-US"/>
              </w:rPr>
              <w:t>Images</w:t>
            </w:r>
            <w:proofErr w:type="spellEnd"/>
          </w:p>
        </w:tc>
        <w:tc>
          <w:tcPr>
            <w:tcW w:w="1094" w:type="dxa"/>
          </w:tcPr>
          <w:p w:rsidR="00CE4E67" w:rsidRPr="0098192D" w:rsidRDefault="0098192D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modré</w:t>
            </w:r>
          </w:p>
        </w:tc>
        <w:tc>
          <w:tcPr>
            <w:tcW w:w="5453" w:type="dxa"/>
          </w:tcPr>
          <w:p w:rsidR="00CE4E67" w:rsidRPr="0098192D" w:rsidRDefault="00FD51F9" w:rsidP="002B502E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Zobrazí prezentaci nebo jednotlivé obrázky z vašeho HDD (viz kapitola</w:t>
            </w:r>
            <w:r w:rsidR="00CE4E67" w:rsidRPr="0098192D">
              <w:rPr>
                <w:rStyle w:val="FontStyle50"/>
                <w:lang w:eastAsia="en-US"/>
              </w:rPr>
              <w:t xml:space="preserve"> 2.3.4)</w:t>
            </w:r>
          </w:p>
        </w:tc>
      </w:tr>
      <w:tr w:rsidR="00CE4E67" w:rsidRPr="0098192D" w:rsidTr="0098192D">
        <w:tc>
          <w:tcPr>
            <w:tcW w:w="1958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98192D">
              <w:rPr>
                <w:rStyle w:val="FontStyle50"/>
                <w:lang w:eastAsia="en-US"/>
              </w:rPr>
              <w:t>UPnP</w:t>
            </w:r>
            <w:proofErr w:type="spellEnd"/>
            <w:r w:rsidRPr="0098192D">
              <w:rPr>
                <w:rStyle w:val="FontStyle50"/>
                <w:lang w:eastAsia="en-US"/>
              </w:rPr>
              <w:t xml:space="preserve"> browser</w:t>
            </w:r>
          </w:p>
        </w:tc>
        <w:tc>
          <w:tcPr>
            <w:tcW w:w="1094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</w:rPr>
            </w:pPr>
            <w:r w:rsidRPr="0098192D">
              <w:rPr>
                <w:rStyle w:val="FontStyle50"/>
              </w:rPr>
              <w:t>0</w:t>
            </w:r>
          </w:p>
        </w:tc>
        <w:tc>
          <w:tcPr>
            <w:tcW w:w="5453" w:type="dxa"/>
          </w:tcPr>
          <w:p w:rsidR="00CE4E67" w:rsidRPr="0098192D" w:rsidRDefault="00CE4E67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98192D">
              <w:rPr>
                <w:rStyle w:val="FontStyle50"/>
                <w:lang w:eastAsia="en-US"/>
              </w:rPr>
              <w:t>(</w:t>
            </w:r>
            <w:r w:rsidR="00FD51F9">
              <w:rPr>
                <w:rStyle w:val="FontStyle50"/>
                <w:lang w:eastAsia="en-US"/>
              </w:rPr>
              <w:t>viz kapitola</w:t>
            </w:r>
            <w:r w:rsidR="00FD51F9" w:rsidRPr="0098192D">
              <w:rPr>
                <w:rStyle w:val="FontStyle50"/>
                <w:lang w:eastAsia="en-US"/>
              </w:rPr>
              <w:t xml:space="preserve"> </w:t>
            </w:r>
            <w:r w:rsidR="002B502E">
              <w:rPr>
                <w:rStyle w:val="FontStyle50"/>
                <w:lang w:eastAsia="en-US"/>
              </w:rPr>
              <w:t>2.3.5)</w:t>
            </w:r>
          </w:p>
        </w:tc>
      </w:tr>
    </w:tbl>
    <w:p w:rsidR="00CE4E67" w:rsidRDefault="00CE4E67"/>
    <w:p w:rsidR="00755D76" w:rsidRDefault="00755D76" w:rsidP="00755D76">
      <w:pPr>
        <w:pStyle w:val="Style30"/>
        <w:widowControl/>
        <w:tabs>
          <w:tab w:val="left" w:pos="470"/>
        </w:tabs>
        <w:spacing w:before="29" w:line="360" w:lineRule="auto"/>
        <w:rPr>
          <w:rStyle w:val="FontStyle49"/>
        </w:rPr>
      </w:pPr>
      <w:r w:rsidRPr="00FD51F9">
        <w:rPr>
          <w:noProof/>
        </w:rPr>
        <w:drawing>
          <wp:anchor distT="0" distB="0" distL="114300" distR="114300" simplePos="0" relativeHeight="251660288" behindDoc="1" locked="0" layoutInCell="1" allowOverlap="1" wp14:anchorId="6AA64359" wp14:editId="0772A466">
            <wp:simplePos x="0" y="0"/>
            <wp:positionH relativeFrom="column">
              <wp:posOffset>-42545</wp:posOffset>
            </wp:positionH>
            <wp:positionV relativeFrom="paragraph">
              <wp:posOffset>153035</wp:posOffset>
            </wp:positionV>
            <wp:extent cx="23050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21" y="21449"/>
                <wp:lineTo x="21421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67" w:rsidRPr="00FD51F9" w:rsidRDefault="00CE4E67" w:rsidP="00755D76">
      <w:pPr>
        <w:pStyle w:val="Style30"/>
        <w:widowControl/>
        <w:tabs>
          <w:tab w:val="left" w:pos="470"/>
        </w:tabs>
        <w:spacing w:before="29" w:line="360" w:lineRule="auto"/>
        <w:rPr>
          <w:rStyle w:val="FontStyle49"/>
        </w:rPr>
      </w:pPr>
      <w:r w:rsidRPr="00FD51F9">
        <w:rPr>
          <w:rStyle w:val="FontStyle49"/>
        </w:rPr>
        <w:t>2.3.1</w:t>
      </w:r>
      <w:r w:rsidRPr="00FD51F9">
        <w:rPr>
          <w:rStyle w:val="FontStyle49"/>
          <w:rFonts w:ascii="Times New Roman" w:hAnsi="Times New Roman" w:cs="Times New Roman"/>
        </w:rPr>
        <w:tab/>
      </w:r>
      <w:r w:rsidR="00FD51F9" w:rsidRPr="00FD51F9">
        <w:rPr>
          <w:rStyle w:val="FontStyle49"/>
          <w:rFonts w:ascii="Times New Roman" w:hAnsi="Times New Roman" w:cs="Times New Roman"/>
        </w:rPr>
        <w:t xml:space="preserve"> </w:t>
      </w:r>
      <w:r w:rsidR="00FD51F9" w:rsidRPr="00FD51F9">
        <w:rPr>
          <w:rStyle w:val="FontStyle49"/>
        </w:rPr>
        <w:t>Hudební přehrávač</w:t>
      </w:r>
    </w:p>
    <w:p w:rsidR="00CE4E67" w:rsidRPr="00FD51F9" w:rsidRDefault="00755D76" w:rsidP="00755D76">
      <w:pPr>
        <w:pStyle w:val="Style30"/>
        <w:widowControl/>
        <w:spacing w:line="360" w:lineRule="auto"/>
        <w:rPr>
          <w:sz w:val="20"/>
          <w:szCs w:val="20"/>
        </w:rPr>
      </w:pPr>
      <w:r>
        <w:rPr>
          <w:rStyle w:val="FontStyle50"/>
          <w:lang w:eastAsia="en-US"/>
        </w:rPr>
        <w:t>Hudební</w:t>
      </w:r>
      <w:r w:rsidR="00322A48" w:rsidRPr="00322A48">
        <w:rPr>
          <w:rStyle w:val="FontStyle50"/>
          <w:lang w:eastAsia="en-US"/>
        </w:rPr>
        <w:t xml:space="preserve"> přehrávač umožňuje vytvořit </w:t>
      </w:r>
      <w:r>
        <w:rPr>
          <w:rStyle w:val="FontStyle50"/>
          <w:lang w:eastAsia="en-US"/>
        </w:rPr>
        <w:t>přehrávací seznam</w:t>
      </w:r>
      <w:r w:rsidR="00322A48" w:rsidRPr="00322A48">
        <w:rPr>
          <w:rStyle w:val="FontStyle50"/>
          <w:lang w:eastAsia="en-US"/>
        </w:rPr>
        <w:t xml:space="preserve"> vašich </w:t>
      </w:r>
      <w:r>
        <w:rPr>
          <w:rStyle w:val="FontStyle50"/>
          <w:lang w:eastAsia="en-US"/>
        </w:rPr>
        <w:t>hudebních</w:t>
      </w:r>
      <w:r w:rsidR="00322A48" w:rsidRPr="00322A48">
        <w:rPr>
          <w:rStyle w:val="FontStyle50"/>
          <w:lang w:eastAsia="en-US"/>
        </w:rPr>
        <w:t xml:space="preserve"> souborů uložených na paměťové zařízení (externí nebo interní pevný disk). Můžete přidat nové zvukové soubory do seznamu skladeb stisknutím zeleného tlačítka. Vyberte zvukové soubory, které chcete přidat do seznamu stop.</w:t>
      </w:r>
    </w:p>
    <w:p w:rsidR="00CE4E67" w:rsidRDefault="00CE4E67" w:rsidP="00755D76">
      <w:pPr>
        <w:pStyle w:val="Style30"/>
        <w:widowControl/>
        <w:spacing w:line="360" w:lineRule="auto"/>
        <w:rPr>
          <w:sz w:val="20"/>
          <w:szCs w:val="20"/>
        </w:rPr>
      </w:pPr>
    </w:p>
    <w:p w:rsidR="00755D76" w:rsidRPr="00FD51F9" w:rsidRDefault="00755D76" w:rsidP="00755D76">
      <w:pPr>
        <w:pStyle w:val="Style30"/>
        <w:widowControl/>
        <w:spacing w:line="360" w:lineRule="auto"/>
        <w:rPr>
          <w:sz w:val="20"/>
          <w:szCs w:val="20"/>
        </w:rPr>
      </w:pPr>
    </w:p>
    <w:p w:rsidR="00CE4E67" w:rsidRPr="00FD51F9" w:rsidRDefault="00CE4E67" w:rsidP="00755D76">
      <w:pPr>
        <w:pStyle w:val="Style30"/>
        <w:widowControl/>
        <w:tabs>
          <w:tab w:val="left" w:pos="470"/>
        </w:tabs>
        <w:spacing w:before="139" w:line="360" w:lineRule="auto"/>
        <w:rPr>
          <w:rStyle w:val="FontStyle49"/>
        </w:rPr>
      </w:pPr>
      <w:r w:rsidRPr="00FD51F9">
        <w:rPr>
          <w:rStyle w:val="FontStyle49"/>
        </w:rPr>
        <w:t>2.3.2</w:t>
      </w:r>
      <w:r w:rsidRPr="00FD51F9">
        <w:rPr>
          <w:rStyle w:val="FontStyle49"/>
          <w:rFonts w:ascii="Times New Roman" w:hAnsi="Times New Roman" w:cs="Times New Roman"/>
        </w:rPr>
        <w:tab/>
      </w:r>
      <w:r w:rsidR="00755D76">
        <w:rPr>
          <w:rStyle w:val="FontStyle49"/>
          <w:rFonts w:ascii="Times New Roman" w:hAnsi="Times New Roman" w:cs="Times New Roman"/>
        </w:rPr>
        <w:t xml:space="preserve"> </w:t>
      </w:r>
      <w:r w:rsidR="00755D76">
        <w:rPr>
          <w:rStyle w:val="FontStyle49"/>
        </w:rPr>
        <w:t>I</w:t>
      </w:r>
      <w:r w:rsidRPr="00FD51F9">
        <w:rPr>
          <w:rStyle w:val="FontStyle49"/>
        </w:rPr>
        <w:t>nternet</w:t>
      </w:r>
      <w:r w:rsidR="00755D76">
        <w:rPr>
          <w:rStyle w:val="FontStyle49"/>
        </w:rPr>
        <w:t>ové</w:t>
      </w:r>
      <w:r w:rsidRPr="00FD51F9">
        <w:rPr>
          <w:rStyle w:val="FontStyle49"/>
        </w:rPr>
        <w:t xml:space="preserve"> r</w:t>
      </w:r>
      <w:r w:rsidR="00755D76">
        <w:rPr>
          <w:rStyle w:val="FontStyle49"/>
        </w:rPr>
        <w:t>á</w:t>
      </w:r>
      <w:r w:rsidRPr="00FD51F9">
        <w:rPr>
          <w:rStyle w:val="FontStyle49"/>
        </w:rPr>
        <w:t>dio</w:t>
      </w:r>
    </w:p>
    <w:p w:rsidR="00755D76" w:rsidRPr="00755D76" w:rsidRDefault="00755D76" w:rsidP="00755D76">
      <w:pPr>
        <w:pStyle w:val="Style30"/>
        <w:spacing w:line="360" w:lineRule="auto"/>
        <w:rPr>
          <w:rStyle w:val="FontStyle50"/>
          <w:lang w:eastAsia="en-US"/>
        </w:rPr>
      </w:pPr>
      <w:r w:rsidRPr="00755D76">
        <w:rPr>
          <w:rStyle w:val="FontStyle50"/>
          <w:lang w:eastAsia="en-US"/>
        </w:rPr>
        <w:t>Užijte si mnoho rozhlasových stanic. Kromě standardních rozhlasových stanic, které lze přijímat prostřednictvím satelitu nebo kabelu</w:t>
      </w:r>
      <w:r>
        <w:rPr>
          <w:rStyle w:val="FontStyle50"/>
          <w:lang w:eastAsia="en-US"/>
        </w:rPr>
        <w:t>,</w:t>
      </w:r>
      <w:r w:rsidRPr="00755D76">
        <w:rPr>
          <w:rStyle w:val="FontStyle50"/>
          <w:lang w:eastAsia="en-US"/>
        </w:rPr>
        <w:t xml:space="preserve"> je </w:t>
      </w:r>
      <w:r>
        <w:rPr>
          <w:rStyle w:val="FontStyle50"/>
          <w:lang w:eastAsia="en-US"/>
        </w:rPr>
        <w:t xml:space="preserve">k dispozici </w:t>
      </w:r>
      <w:r w:rsidRPr="00755D76">
        <w:rPr>
          <w:rStyle w:val="FontStyle50"/>
          <w:lang w:eastAsia="en-US"/>
        </w:rPr>
        <w:t>také široká škála kanálů internetových rádií. Je možné poslouchat</w:t>
      </w:r>
      <w:r>
        <w:rPr>
          <w:rStyle w:val="FontStyle50"/>
          <w:lang w:eastAsia="en-US"/>
        </w:rPr>
        <w:t xml:space="preserve"> také </w:t>
      </w:r>
      <w:proofErr w:type="spellStart"/>
      <w:r>
        <w:rPr>
          <w:rStyle w:val="FontStyle50"/>
          <w:lang w:eastAsia="en-US"/>
        </w:rPr>
        <w:t>I</w:t>
      </w:r>
      <w:r w:rsidRPr="00755D76">
        <w:rPr>
          <w:rStyle w:val="FontStyle50"/>
          <w:lang w:eastAsia="en-US"/>
        </w:rPr>
        <w:t>cecast</w:t>
      </w:r>
      <w:proofErr w:type="spellEnd"/>
      <w:r w:rsidRPr="00755D76">
        <w:rPr>
          <w:rStyle w:val="FontStyle50"/>
          <w:lang w:eastAsia="en-US"/>
        </w:rPr>
        <w:t xml:space="preserve"> </w:t>
      </w:r>
      <w:proofErr w:type="spellStart"/>
      <w:r>
        <w:rPr>
          <w:rStyle w:val="FontStyle50"/>
          <w:lang w:eastAsia="en-US"/>
        </w:rPr>
        <w:t>streamy</w:t>
      </w:r>
      <w:proofErr w:type="spellEnd"/>
      <w:r w:rsidRPr="00755D76">
        <w:rPr>
          <w:rStyle w:val="FontStyle50"/>
          <w:lang w:eastAsia="en-US"/>
        </w:rPr>
        <w:t>.</w:t>
      </w:r>
    </w:p>
    <w:p w:rsidR="00755D76" w:rsidRPr="00755D76" w:rsidRDefault="00755D76" w:rsidP="00755D76">
      <w:pPr>
        <w:pStyle w:val="Style30"/>
        <w:spacing w:line="360" w:lineRule="auto"/>
        <w:rPr>
          <w:rStyle w:val="FontStyle50"/>
          <w:lang w:eastAsia="en-US"/>
        </w:rPr>
      </w:pPr>
    </w:p>
    <w:p w:rsidR="00CE4E67" w:rsidRDefault="00755D76" w:rsidP="00755D76">
      <w:pPr>
        <w:pStyle w:val="Style30"/>
        <w:widowControl/>
        <w:spacing w:line="360" w:lineRule="auto"/>
        <w:rPr>
          <w:rStyle w:val="FontStyle50"/>
          <w:lang w:eastAsia="en-US"/>
        </w:rPr>
      </w:pPr>
      <w:r w:rsidRPr="00755D76">
        <w:rPr>
          <w:rStyle w:val="FontStyle50"/>
          <w:lang w:eastAsia="en-US"/>
        </w:rPr>
        <w:t>Chcete-li vyhledat kanály internetového rádia</w:t>
      </w:r>
      <w:r>
        <w:rPr>
          <w:rStyle w:val="FontStyle50"/>
          <w:lang w:eastAsia="en-US"/>
        </w:rPr>
        <w:t>,</w:t>
      </w:r>
      <w:r w:rsidRPr="00755D76">
        <w:rPr>
          <w:rStyle w:val="FontStyle50"/>
          <w:lang w:eastAsia="en-US"/>
        </w:rPr>
        <w:t xml:space="preserve"> stiskněte modré tlačítko. Můžete si vybrat mezi místní</w:t>
      </w:r>
      <w:r>
        <w:rPr>
          <w:rStyle w:val="FontStyle50"/>
          <w:lang w:eastAsia="en-US"/>
        </w:rPr>
        <w:t>mi</w:t>
      </w:r>
      <w:r w:rsidRPr="00755D76">
        <w:rPr>
          <w:rStyle w:val="FontStyle50"/>
          <w:lang w:eastAsia="en-US"/>
        </w:rPr>
        <w:t xml:space="preserve"> rozhlasov</w:t>
      </w:r>
      <w:r>
        <w:rPr>
          <w:rStyle w:val="FontStyle50"/>
          <w:lang w:eastAsia="en-US"/>
        </w:rPr>
        <w:t>ými</w:t>
      </w:r>
      <w:r w:rsidRPr="00755D76">
        <w:rPr>
          <w:rStyle w:val="FontStyle50"/>
          <w:lang w:eastAsia="en-US"/>
        </w:rPr>
        <w:t xml:space="preserve"> </w:t>
      </w:r>
      <w:r>
        <w:rPr>
          <w:rStyle w:val="FontStyle50"/>
          <w:lang w:eastAsia="en-US"/>
        </w:rPr>
        <w:t>stanicemi nebo</w:t>
      </w:r>
      <w:r w:rsidRPr="00755D76">
        <w:rPr>
          <w:rStyle w:val="FontStyle50"/>
          <w:lang w:eastAsia="en-US"/>
        </w:rPr>
        <w:t xml:space="preserve"> </w:t>
      </w:r>
      <w:proofErr w:type="spellStart"/>
      <w:r w:rsidRPr="00755D76">
        <w:rPr>
          <w:rStyle w:val="FontStyle50"/>
          <w:lang w:eastAsia="en-US"/>
        </w:rPr>
        <w:t>Icecast</w:t>
      </w:r>
      <w:proofErr w:type="spellEnd"/>
      <w:r>
        <w:rPr>
          <w:rStyle w:val="FontStyle50"/>
          <w:lang w:eastAsia="en-US"/>
        </w:rPr>
        <w:t xml:space="preserve"> </w:t>
      </w:r>
      <w:proofErr w:type="spellStart"/>
      <w:r>
        <w:rPr>
          <w:rStyle w:val="FontStyle50"/>
          <w:lang w:eastAsia="en-US"/>
        </w:rPr>
        <w:t>streamy</w:t>
      </w:r>
      <w:proofErr w:type="spellEnd"/>
      <w:r w:rsidRPr="00755D76">
        <w:rPr>
          <w:rStyle w:val="FontStyle50"/>
          <w:lang w:eastAsia="en-US"/>
        </w:rPr>
        <w:t>. Jakmile jste provedli svou volbu</w:t>
      </w:r>
      <w:r>
        <w:rPr>
          <w:rStyle w:val="FontStyle50"/>
          <w:lang w:eastAsia="en-US"/>
        </w:rPr>
        <w:t>,</w:t>
      </w:r>
      <w:r w:rsidRPr="00755D76">
        <w:rPr>
          <w:rStyle w:val="FontStyle50"/>
          <w:lang w:eastAsia="en-US"/>
        </w:rPr>
        <w:t xml:space="preserve"> můžete </w:t>
      </w:r>
      <w:r>
        <w:rPr>
          <w:rStyle w:val="FontStyle50"/>
          <w:lang w:eastAsia="en-US"/>
        </w:rPr>
        <w:t>vy</w:t>
      </w:r>
      <w:r w:rsidRPr="00755D76">
        <w:rPr>
          <w:rStyle w:val="FontStyle50"/>
          <w:lang w:eastAsia="en-US"/>
        </w:rPr>
        <w:t>hledat</w:t>
      </w:r>
      <w:r>
        <w:rPr>
          <w:rStyle w:val="FontStyle50"/>
          <w:lang w:eastAsia="en-US"/>
        </w:rPr>
        <w:t xml:space="preserve"> </w:t>
      </w:r>
      <w:r w:rsidRPr="00755D76">
        <w:rPr>
          <w:rStyle w:val="FontStyle50"/>
          <w:lang w:eastAsia="en-US"/>
        </w:rPr>
        <w:t>rozhlasov</w:t>
      </w:r>
      <w:r>
        <w:rPr>
          <w:rStyle w:val="FontStyle50"/>
          <w:lang w:eastAsia="en-US"/>
        </w:rPr>
        <w:t>é</w:t>
      </w:r>
      <w:r w:rsidRPr="00755D76">
        <w:rPr>
          <w:rStyle w:val="FontStyle50"/>
          <w:lang w:eastAsia="en-US"/>
        </w:rPr>
        <w:t xml:space="preserve"> stanic</w:t>
      </w:r>
      <w:r>
        <w:rPr>
          <w:rStyle w:val="FontStyle50"/>
          <w:lang w:eastAsia="en-US"/>
        </w:rPr>
        <w:t>e na</w:t>
      </w:r>
      <w:r w:rsidRPr="00755D76">
        <w:rPr>
          <w:rStyle w:val="FontStyle50"/>
          <w:lang w:eastAsia="en-US"/>
        </w:rPr>
        <w:t xml:space="preserve"> internet. Je také možné stisknutím zeleného tlačítka přidat </w:t>
      </w:r>
      <w:r>
        <w:rPr>
          <w:rStyle w:val="FontStyle50"/>
          <w:lang w:eastAsia="en-US"/>
        </w:rPr>
        <w:t xml:space="preserve">vlastní </w:t>
      </w:r>
      <w:proofErr w:type="spellStart"/>
      <w:r>
        <w:rPr>
          <w:rStyle w:val="FontStyle50"/>
          <w:lang w:eastAsia="en-US"/>
        </w:rPr>
        <w:t>s</w:t>
      </w:r>
      <w:r w:rsidRPr="00755D76">
        <w:rPr>
          <w:rStyle w:val="FontStyle50"/>
          <w:lang w:eastAsia="en-US"/>
        </w:rPr>
        <w:t>tream</w:t>
      </w:r>
      <w:proofErr w:type="spellEnd"/>
      <w:r w:rsidRPr="00755D76">
        <w:rPr>
          <w:rStyle w:val="FontStyle50"/>
          <w:lang w:eastAsia="en-US"/>
        </w:rPr>
        <w:t>.</w:t>
      </w:r>
    </w:p>
    <w:p w:rsidR="00755D76" w:rsidRPr="00FD51F9" w:rsidRDefault="00755D76" w:rsidP="00755D76">
      <w:pPr>
        <w:pStyle w:val="Style30"/>
        <w:widowControl/>
        <w:spacing w:line="360" w:lineRule="auto"/>
        <w:rPr>
          <w:sz w:val="20"/>
          <w:szCs w:val="20"/>
        </w:rPr>
      </w:pPr>
    </w:p>
    <w:p w:rsidR="00CE4E67" w:rsidRPr="00FD51F9" w:rsidRDefault="00CE4E67" w:rsidP="00755D76">
      <w:pPr>
        <w:pStyle w:val="Style30"/>
        <w:widowControl/>
        <w:tabs>
          <w:tab w:val="left" w:pos="470"/>
        </w:tabs>
        <w:spacing w:before="67" w:line="360" w:lineRule="auto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>2.3.3</w:t>
      </w:r>
      <w:r w:rsidRPr="00FD51F9">
        <w:rPr>
          <w:rStyle w:val="FontStyle49"/>
          <w:rFonts w:ascii="Times New Roman" w:hAnsi="Times New Roman" w:cs="Times New Roman"/>
          <w:lang w:eastAsia="en-US"/>
        </w:rPr>
        <w:tab/>
      </w:r>
      <w:r w:rsidR="00755D76">
        <w:rPr>
          <w:rStyle w:val="FontStyle49"/>
          <w:rFonts w:ascii="Times New Roman" w:hAnsi="Times New Roman" w:cs="Times New Roman"/>
          <w:lang w:eastAsia="en-US"/>
        </w:rPr>
        <w:t xml:space="preserve"> </w:t>
      </w:r>
      <w:r w:rsidR="00755D76">
        <w:rPr>
          <w:rStyle w:val="FontStyle49"/>
          <w:lang w:eastAsia="en-US"/>
        </w:rPr>
        <w:t>Filmový přehrávač</w:t>
      </w:r>
    </w:p>
    <w:p w:rsidR="00CE4E67" w:rsidRPr="00FD51F9" w:rsidRDefault="00755D76" w:rsidP="00755D76">
      <w:pPr>
        <w:pStyle w:val="Style15"/>
        <w:widowControl/>
        <w:spacing w:line="360" w:lineRule="auto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Filmový p</w:t>
      </w:r>
      <w:r w:rsidRPr="00755D76">
        <w:rPr>
          <w:rStyle w:val="FontStyle50"/>
          <w:lang w:eastAsia="en-US"/>
        </w:rPr>
        <w:t xml:space="preserve">řehrávač umožňuje přehrávat video soubory. Najdete zde také záznamy, které jste </w:t>
      </w:r>
      <w:r>
        <w:rPr>
          <w:rStyle w:val="FontStyle50"/>
          <w:lang w:eastAsia="en-US"/>
        </w:rPr>
        <w:t>nahrávali</w:t>
      </w:r>
      <w:r w:rsidRPr="00755D76">
        <w:rPr>
          <w:rStyle w:val="FontStyle50"/>
          <w:lang w:eastAsia="en-US"/>
        </w:rPr>
        <w:t xml:space="preserve">. Pro přehrání nahrávky vyberte možnost </w:t>
      </w:r>
      <w:r>
        <w:rPr>
          <w:rStyle w:val="FontStyle50"/>
          <w:lang w:eastAsia="en-US"/>
        </w:rPr>
        <w:t>„</w:t>
      </w:r>
      <w:r w:rsidRPr="00755D76">
        <w:rPr>
          <w:rStyle w:val="FontStyle50"/>
          <w:lang w:eastAsia="en-US"/>
        </w:rPr>
        <w:t xml:space="preserve">TS </w:t>
      </w:r>
      <w:proofErr w:type="spellStart"/>
      <w:r w:rsidRPr="00755D76">
        <w:rPr>
          <w:rStyle w:val="FontStyle50"/>
          <w:lang w:eastAsia="en-US"/>
        </w:rPr>
        <w:t>movie</w:t>
      </w:r>
      <w:proofErr w:type="spellEnd"/>
      <w:r>
        <w:rPr>
          <w:rStyle w:val="FontStyle50"/>
          <w:lang w:eastAsia="en-US"/>
        </w:rPr>
        <w:t xml:space="preserve"> </w:t>
      </w:r>
      <w:r w:rsidRPr="00755D76">
        <w:rPr>
          <w:rStyle w:val="FontStyle50"/>
          <w:lang w:eastAsia="en-US"/>
        </w:rPr>
        <w:t>browser</w:t>
      </w:r>
      <w:r>
        <w:rPr>
          <w:rStyle w:val="FontStyle50"/>
          <w:lang w:eastAsia="en-US"/>
        </w:rPr>
        <w:t>“</w:t>
      </w:r>
      <w:r w:rsidRPr="00755D76">
        <w:rPr>
          <w:rStyle w:val="FontStyle50"/>
          <w:lang w:eastAsia="en-US"/>
        </w:rPr>
        <w:t xml:space="preserve">. Uvidíte seznam nahrávek. Stiskněte tlačítko "Menu" pro změnu nastavení </w:t>
      </w:r>
      <w:r>
        <w:rPr>
          <w:rStyle w:val="FontStyle50"/>
          <w:lang w:eastAsia="en-US"/>
        </w:rPr>
        <w:t xml:space="preserve">„TS </w:t>
      </w:r>
      <w:proofErr w:type="spellStart"/>
      <w:r w:rsidRPr="00755D76">
        <w:rPr>
          <w:rStyle w:val="FontStyle50"/>
          <w:lang w:eastAsia="en-US"/>
        </w:rPr>
        <w:t>movie</w:t>
      </w:r>
      <w:proofErr w:type="spellEnd"/>
      <w:r>
        <w:rPr>
          <w:rStyle w:val="FontStyle50"/>
          <w:lang w:eastAsia="en-US"/>
        </w:rPr>
        <w:t xml:space="preserve"> </w:t>
      </w:r>
      <w:r w:rsidRPr="00755D76">
        <w:rPr>
          <w:rStyle w:val="FontStyle50"/>
          <w:lang w:eastAsia="en-US"/>
        </w:rPr>
        <w:t>browser</w:t>
      </w:r>
      <w:r>
        <w:rPr>
          <w:rStyle w:val="FontStyle50"/>
          <w:lang w:eastAsia="en-US"/>
        </w:rPr>
        <w:t>“</w:t>
      </w:r>
      <w:r w:rsidRPr="00755D76">
        <w:rPr>
          <w:rStyle w:val="FontStyle50"/>
          <w:lang w:eastAsia="en-US"/>
        </w:rPr>
        <w:t>.</w:t>
      </w:r>
      <w:r>
        <w:rPr>
          <w:rStyle w:val="FontStyle50"/>
          <w:lang w:eastAsia="en-US"/>
        </w:rPr>
        <w:br/>
      </w:r>
      <w:r w:rsidRPr="00755D76">
        <w:rPr>
          <w:rStyle w:val="FontStyle50"/>
          <w:lang w:eastAsia="en-US"/>
        </w:rPr>
        <w:t>Chcete-li přehrávat video soubory z externího pevného disku</w:t>
      </w:r>
      <w:r>
        <w:rPr>
          <w:rStyle w:val="FontStyle50"/>
          <w:lang w:eastAsia="en-US"/>
        </w:rPr>
        <w:t>,</w:t>
      </w:r>
      <w:r w:rsidRPr="00755D76">
        <w:rPr>
          <w:rStyle w:val="FontStyle50"/>
          <w:lang w:eastAsia="en-US"/>
        </w:rPr>
        <w:t xml:space="preserve"> vyberte možnost </w:t>
      </w:r>
      <w:r>
        <w:rPr>
          <w:rStyle w:val="FontStyle50"/>
          <w:lang w:eastAsia="en-US"/>
        </w:rPr>
        <w:t>„</w:t>
      </w:r>
      <w:r w:rsidRPr="00755D76">
        <w:rPr>
          <w:rStyle w:val="FontStyle50"/>
          <w:lang w:eastAsia="en-US"/>
        </w:rPr>
        <w:t xml:space="preserve">VLC </w:t>
      </w:r>
      <w:proofErr w:type="spellStart"/>
      <w:r w:rsidRPr="00755D76">
        <w:rPr>
          <w:rStyle w:val="FontStyle50"/>
          <w:lang w:eastAsia="en-US"/>
        </w:rPr>
        <w:t>player</w:t>
      </w:r>
      <w:proofErr w:type="spellEnd"/>
      <w:r>
        <w:rPr>
          <w:rStyle w:val="FontStyle50"/>
          <w:lang w:eastAsia="en-US"/>
        </w:rPr>
        <w:t>“</w:t>
      </w:r>
      <w:r w:rsidRPr="00755D76">
        <w:rPr>
          <w:rStyle w:val="FontStyle50"/>
          <w:lang w:eastAsia="en-US"/>
        </w:rPr>
        <w:t xml:space="preserve">. Vyberte video soubor, který chcete přehrát. </w:t>
      </w:r>
      <w:r>
        <w:rPr>
          <w:rStyle w:val="FontStyle50"/>
          <w:lang w:eastAsia="en-US"/>
        </w:rPr>
        <w:t>V</w:t>
      </w:r>
      <w:r w:rsidRPr="00755D76">
        <w:rPr>
          <w:rStyle w:val="FontStyle50"/>
          <w:lang w:eastAsia="en-US"/>
        </w:rPr>
        <w:t xml:space="preserve">íce informací o </w:t>
      </w:r>
      <w:r>
        <w:rPr>
          <w:rStyle w:val="FontStyle50"/>
          <w:lang w:eastAsia="en-US"/>
        </w:rPr>
        <w:t xml:space="preserve">Správci souborů najdete v </w:t>
      </w:r>
      <w:r w:rsidRPr="00755D76">
        <w:rPr>
          <w:rStyle w:val="FontStyle50"/>
          <w:lang w:eastAsia="en-US"/>
        </w:rPr>
        <w:t>kapitol</w:t>
      </w:r>
      <w:r>
        <w:rPr>
          <w:rStyle w:val="FontStyle50"/>
          <w:lang w:eastAsia="en-US"/>
        </w:rPr>
        <w:t>e</w:t>
      </w:r>
      <w:r w:rsidRPr="00755D76">
        <w:rPr>
          <w:rStyle w:val="FontStyle50"/>
          <w:lang w:eastAsia="en-US"/>
        </w:rPr>
        <w:t xml:space="preserve"> 3.2. P</w:t>
      </w:r>
      <w:r>
        <w:rPr>
          <w:rStyle w:val="FontStyle50"/>
          <w:lang w:eastAsia="en-US"/>
        </w:rPr>
        <w:t>ro více informací o úpravách svých</w:t>
      </w:r>
      <w:r w:rsidRPr="00755D76">
        <w:rPr>
          <w:rStyle w:val="FontStyle50"/>
          <w:lang w:eastAsia="en-US"/>
        </w:rPr>
        <w:t xml:space="preserve"> nahráv</w:t>
      </w:r>
      <w:r>
        <w:rPr>
          <w:rStyle w:val="FontStyle50"/>
          <w:lang w:eastAsia="en-US"/>
        </w:rPr>
        <w:t>e</w:t>
      </w:r>
      <w:r w:rsidRPr="00755D76">
        <w:rPr>
          <w:rStyle w:val="FontStyle50"/>
          <w:lang w:eastAsia="en-US"/>
        </w:rPr>
        <w:t>k si prosím přečtěte kapitolu 3.4.</w:t>
      </w:r>
    </w:p>
    <w:p w:rsidR="00CE4E67" w:rsidRPr="00FD51F9" w:rsidRDefault="00CE4E67" w:rsidP="00755D76">
      <w:pPr>
        <w:pStyle w:val="Style18"/>
        <w:widowControl/>
        <w:tabs>
          <w:tab w:val="left" w:pos="504"/>
        </w:tabs>
        <w:spacing w:before="144" w:line="360" w:lineRule="auto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>2.3.4</w:t>
      </w:r>
      <w:r w:rsidRPr="00FD51F9">
        <w:rPr>
          <w:rStyle w:val="FontStyle49"/>
          <w:rFonts w:ascii="Times New Roman" w:hAnsi="Times New Roman" w:cs="Times New Roman"/>
          <w:lang w:eastAsia="en-US"/>
        </w:rPr>
        <w:tab/>
      </w:r>
      <w:r w:rsidR="00755D76">
        <w:rPr>
          <w:rStyle w:val="FontStyle49"/>
          <w:lang w:eastAsia="en-US"/>
        </w:rPr>
        <w:t>Obrázky</w:t>
      </w:r>
    </w:p>
    <w:p w:rsidR="00CE4E67" w:rsidRPr="00FD51F9" w:rsidRDefault="00755D76" w:rsidP="00755D76">
      <w:pPr>
        <w:pStyle w:val="Style15"/>
        <w:widowControl/>
        <w:spacing w:line="360" w:lineRule="auto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Je možné si prohlížet obrázky na televizní obrazovce.</w:t>
      </w:r>
      <w:r w:rsidR="00CE4E67" w:rsidRPr="00FD51F9">
        <w:rPr>
          <w:rStyle w:val="FontStyle50"/>
          <w:lang w:eastAsia="en-US"/>
        </w:rPr>
        <w:t xml:space="preserve"> </w:t>
      </w:r>
      <w:r w:rsidR="00531CEF">
        <w:rPr>
          <w:rStyle w:val="FontStyle50"/>
          <w:lang w:eastAsia="en-US"/>
        </w:rPr>
        <w:t xml:space="preserve">Přijímač přečte </w:t>
      </w:r>
      <w:proofErr w:type="spellStart"/>
      <w:r w:rsidR="00531CEF">
        <w:rPr>
          <w:rStyle w:val="FontStyle50"/>
          <w:lang w:eastAsia="en-US"/>
        </w:rPr>
        <w:t>nejdasteji</w:t>
      </w:r>
      <w:proofErr w:type="spellEnd"/>
      <w:r w:rsidR="00531CEF">
        <w:rPr>
          <w:rStyle w:val="FontStyle50"/>
          <w:lang w:eastAsia="en-US"/>
        </w:rPr>
        <w:t xml:space="preserve"> používané formáty, jako je JPG</w:t>
      </w:r>
      <w:r w:rsidR="00CE4E67" w:rsidRPr="00FD51F9">
        <w:rPr>
          <w:rStyle w:val="FontStyle50"/>
          <w:lang w:eastAsia="en-US"/>
        </w:rPr>
        <w:t>.</w:t>
      </w:r>
      <w:r w:rsidR="00531CEF">
        <w:rPr>
          <w:rStyle w:val="FontStyle50"/>
          <w:lang w:eastAsia="en-US"/>
        </w:rPr>
        <w:t xml:space="preserve"> Můžete si spustit prezentaci. V</w:t>
      </w:r>
      <w:r w:rsidR="00531CEF" w:rsidRPr="00755D76">
        <w:rPr>
          <w:rStyle w:val="FontStyle50"/>
          <w:lang w:eastAsia="en-US"/>
        </w:rPr>
        <w:t xml:space="preserve">íce informací o </w:t>
      </w:r>
      <w:r w:rsidR="00531CEF">
        <w:rPr>
          <w:rStyle w:val="FontStyle50"/>
          <w:lang w:eastAsia="en-US"/>
        </w:rPr>
        <w:t xml:space="preserve">Správci souborů najdete v </w:t>
      </w:r>
      <w:r w:rsidR="00531CEF" w:rsidRPr="00755D76">
        <w:rPr>
          <w:rStyle w:val="FontStyle50"/>
          <w:lang w:eastAsia="en-US"/>
        </w:rPr>
        <w:t>kapitol</w:t>
      </w:r>
      <w:r w:rsidR="00531CEF">
        <w:rPr>
          <w:rStyle w:val="FontStyle50"/>
          <w:lang w:eastAsia="en-US"/>
        </w:rPr>
        <w:t>e</w:t>
      </w:r>
      <w:r w:rsidR="00531CEF" w:rsidRPr="00755D76">
        <w:rPr>
          <w:rStyle w:val="FontStyle50"/>
          <w:lang w:eastAsia="en-US"/>
        </w:rPr>
        <w:t xml:space="preserve"> </w:t>
      </w:r>
      <w:r w:rsidR="00CE4E67" w:rsidRPr="00FD51F9">
        <w:rPr>
          <w:rStyle w:val="FontStyle50"/>
          <w:lang w:eastAsia="en-US"/>
        </w:rPr>
        <w:t>3.2.</w:t>
      </w:r>
    </w:p>
    <w:p w:rsidR="00CE4E67" w:rsidRPr="00FD51F9" w:rsidRDefault="00CE4E67" w:rsidP="00755D76">
      <w:pPr>
        <w:pStyle w:val="Style18"/>
        <w:widowControl/>
        <w:spacing w:line="360" w:lineRule="auto"/>
        <w:rPr>
          <w:sz w:val="20"/>
          <w:szCs w:val="20"/>
        </w:rPr>
      </w:pPr>
    </w:p>
    <w:p w:rsidR="00CE4E67" w:rsidRPr="00FD51F9" w:rsidRDefault="00CE4E67" w:rsidP="00755D76">
      <w:pPr>
        <w:pStyle w:val="Style18"/>
        <w:widowControl/>
        <w:spacing w:line="360" w:lineRule="auto"/>
        <w:rPr>
          <w:sz w:val="20"/>
          <w:szCs w:val="20"/>
        </w:rPr>
      </w:pPr>
    </w:p>
    <w:p w:rsidR="00CE4E67" w:rsidRPr="00FD51F9" w:rsidRDefault="00CE4E67" w:rsidP="00755D76">
      <w:pPr>
        <w:pStyle w:val="Style18"/>
        <w:widowControl/>
        <w:tabs>
          <w:tab w:val="left" w:pos="504"/>
        </w:tabs>
        <w:spacing w:before="10" w:line="360" w:lineRule="auto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>2.3.5</w:t>
      </w:r>
      <w:r w:rsidRPr="00FD51F9">
        <w:rPr>
          <w:rStyle w:val="FontStyle49"/>
          <w:rFonts w:ascii="Times New Roman" w:hAnsi="Times New Roman" w:cs="Times New Roman"/>
          <w:lang w:eastAsia="en-US"/>
        </w:rPr>
        <w:tab/>
      </w:r>
      <w:r w:rsidR="00531CEF">
        <w:rPr>
          <w:rStyle w:val="FontStyle49"/>
          <w:lang w:eastAsia="en-US"/>
        </w:rPr>
        <w:t xml:space="preserve">Prohlížeč </w:t>
      </w:r>
      <w:proofErr w:type="spellStart"/>
      <w:r w:rsidR="00531CEF">
        <w:rPr>
          <w:rStyle w:val="FontStyle49"/>
          <w:lang w:eastAsia="en-US"/>
        </w:rPr>
        <w:t>U</w:t>
      </w:r>
      <w:r w:rsidRPr="00FD51F9">
        <w:rPr>
          <w:rStyle w:val="FontStyle49"/>
          <w:lang w:eastAsia="en-US"/>
        </w:rPr>
        <w:t>PnP</w:t>
      </w:r>
      <w:proofErr w:type="spellEnd"/>
    </w:p>
    <w:p w:rsidR="00CE4E67" w:rsidRPr="00FD51F9" w:rsidRDefault="00531CEF" w:rsidP="00755D76">
      <w:pPr>
        <w:pStyle w:val="Style15"/>
        <w:widowControl/>
        <w:spacing w:before="86" w:line="360" w:lineRule="auto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 xml:space="preserve">Více informací o </w:t>
      </w:r>
      <w:proofErr w:type="spellStart"/>
      <w:r>
        <w:rPr>
          <w:rStyle w:val="FontStyle50"/>
          <w:lang w:eastAsia="en-US"/>
        </w:rPr>
        <w:t>UP</w:t>
      </w:r>
      <w:r w:rsidR="00CE4E67" w:rsidRPr="00FD51F9">
        <w:rPr>
          <w:rStyle w:val="FontStyle50"/>
          <w:lang w:eastAsia="en-US"/>
        </w:rPr>
        <w:t>nP</w:t>
      </w:r>
      <w:proofErr w:type="spellEnd"/>
      <w:r w:rsidR="00CE4E67" w:rsidRPr="00FD51F9">
        <w:rPr>
          <w:rStyle w:val="FontStyle50"/>
          <w:lang w:eastAsia="en-US"/>
        </w:rPr>
        <w:t xml:space="preserve"> </w:t>
      </w:r>
      <w:r>
        <w:rPr>
          <w:rStyle w:val="FontStyle50"/>
          <w:lang w:eastAsia="en-US"/>
        </w:rPr>
        <w:t xml:space="preserve">najdeme </w:t>
      </w:r>
      <w:proofErr w:type="spellStart"/>
      <w:r>
        <w:rPr>
          <w:rStyle w:val="FontStyle50"/>
          <w:lang w:eastAsia="en-US"/>
        </w:rPr>
        <w:t>zde</w:t>
      </w:r>
      <w:r w:rsidR="00CE4E67" w:rsidRPr="00FD51F9">
        <w:rPr>
          <w:rStyle w:val="FontStyle50"/>
          <w:lang w:eastAsia="en-US"/>
        </w:rPr>
        <w:t>t</w:t>
      </w:r>
      <w:proofErr w:type="spellEnd"/>
      <w:r w:rsidR="00CE4E67" w:rsidRPr="00FD51F9">
        <w:rPr>
          <w:rStyle w:val="FontStyle50"/>
          <w:lang w:eastAsia="en-US"/>
        </w:rPr>
        <w:t xml:space="preserve"> </w:t>
      </w:r>
      <w:hyperlink r:id="rId11" w:history="1">
        <w:r w:rsidR="00CE4E67" w:rsidRPr="00FD51F9">
          <w:rPr>
            <w:rStyle w:val="FontStyle50"/>
            <w:u w:val="single"/>
            <w:lang w:eastAsia="en-US"/>
          </w:rPr>
          <w:t>www.wiki.tuxbox.org</w:t>
        </w:r>
      </w:hyperlink>
      <w:r w:rsidR="00CE4E67" w:rsidRPr="00FD51F9">
        <w:rPr>
          <w:rStyle w:val="FontStyle50"/>
          <w:lang w:eastAsia="en-US"/>
        </w:rPr>
        <w:t>.</w:t>
      </w:r>
    </w:p>
    <w:p w:rsidR="00CE4E67" w:rsidRPr="00FD51F9" w:rsidRDefault="00CE4E67" w:rsidP="00755D76">
      <w:pPr>
        <w:pStyle w:val="Style15"/>
        <w:widowControl/>
        <w:spacing w:line="360" w:lineRule="auto"/>
        <w:rPr>
          <w:rStyle w:val="FontStyle50"/>
          <w:lang w:eastAsia="en-US"/>
        </w:rPr>
      </w:pPr>
    </w:p>
    <w:p w:rsidR="00CE4E67" w:rsidRPr="00FD51F9" w:rsidRDefault="00CE4E67" w:rsidP="00755D76">
      <w:pPr>
        <w:pStyle w:val="Style15"/>
        <w:widowControl/>
        <w:spacing w:line="360" w:lineRule="auto"/>
        <w:rPr>
          <w:rStyle w:val="FontStyle50"/>
          <w:lang w:eastAsia="en-US"/>
        </w:rPr>
      </w:pPr>
    </w:p>
    <w:p w:rsidR="00CE4E67" w:rsidRPr="00FD51F9" w:rsidRDefault="00CE4E67" w:rsidP="00755D76">
      <w:pPr>
        <w:pStyle w:val="Style15"/>
        <w:widowControl/>
        <w:spacing w:line="360" w:lineRule="auto"/>
        <w:rPr>
          <w:rStyle w:val="FontStyle50"/>
          <w:lang w:eastAsia="en-US"/>
        </w:rPr>
      </w:pPr>
    </w:p>
    <w:p w:rsidR="00CE4E67" w:rsidRPr="00FD51F9" w:rsidRDefault="00CE4E67" w:rsidP="00755D76">
      <w:pPr>
        <w:pStyle w:val="Style15"/>
        <w:widowControl/>
        <w:spacing w:line="360" w:lineRule="auto"/>
        <w:rPr>
          <w:rStyle w:val="FontStyle50"/>
          <w:lang w:eastAsia="en-US"/>
        </w:rPr>
      </w:pPr>
    </w:p>
    <w:p w:rsidR="00CE4E67" w:rsidRPr="00FD51F9" w:rsidRDefault="00CE4E67" w:rsidP="00755D76">
      <w:pPr>
        <w:pStyle w:val="Style15"/>
        <w:widowControl/>
        <w:spacing w:line="360" w:lineRule="auto"/>
        <w:rPr>
          <w:rStyle w:val="FontStyle50"/>
          <w:lang w:eastAsia="en-US"/>
        </w:rPr>
      </w:pPr>
    </w:p>
    <w:p w:rsidR="00CE4E67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041752" w:rsidRPr="00FD51F9" w:rsidRDefault="00041752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40" w:lineRule="auto"/>
        <w:rPr>
          <w:rStyle w:val="FontStyle48"/>
          <w:spacing w:val="30"/>
          <w:lang w:eastAsia="en-US"/>
        </w:rPr>
      </w:pPr>
      <w:r w:rsidRPr="00FD51F9">
        <w:rPr>
          <w:rStyle w:val="FontStyle48"/>
          <w:spacing w:val="30"/>
          <w:lang w:eastAsia="en-US"/>
        </w:rPr>
        <w:t>Menu</w:t>
      </w:r>
      <w:r w:rsidRPr="00FD51F9">
        <w:rPr>
          <w:rStyle w:val="FontStyle48"/>
          <w:lang w:eastAsia="en-US"/>
        </w:rPr>
        <w:t xml:space="preserve"> </w:t>
      </w:r>
      <w:r w:rsidRPr="00FD51F9">
        <w:rPr>
          <w:rStyle w:val="FontStyle48"/>
          <w:spacing w:val="30"/>
          <w:lang w:eastAsia="en-US"/>
        </w:rPr>
        <w:t>/</w:t>
      </w:r>
      <w:r w:rsidRPr="00FD51F9">
        <w:rPr>
          <w:rStyle w:val="FontStyle48"/>
          <w:lang w:eastAsia="en-US"/>
        </w:rPr>
        <w:t xml:space="preserve"> </w:t>
      </w:r>
      <w:r w:rsidR="00983B10">
        <w:rPr>
          <w:rStyle w:val="FontStyle48"/>
          <w:spacing w:val="30"/>
          <w:lang w:eastAsia="en-US"/>
        </w:rPr>
        <w:t>Nastavení</w:t>
      </w:r>
    </w:p>
    <w:p w:rsidR="00CE4E67" w:rsidRPr="00FD51F9" w:rsidRDefault="00CE4E67" w:rsidP="00CE4E67">
      <w:pPr>
        <w:pStyle w:val="Style15"/>
        <w:widowControl/>
        <w:spacing w:line="240" w:lineRule="auto"/>
        <w:rPr>
          <w:rStyle w:val="FontStyle50"/>
          <w:lang w:eastAsia="en-US"/>
        </w:rPr>
      </w:pPr>
    </w:p>
    <w:p w:rsidR="00CB775A" w:rsidRPr="00FD51F9" w:rsidRDefault="00CB775A" w:rsidP="00CB775A">
      <w:pPr>
        <w:pStyle w:val="Style30"/>
        <w:widowControl/>
        <w:spacing w:before="101"/>
        <w:jc w:val="both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 xml:space="preserve">2.4 </w:t>
      </w:r>
      <w:r w:rsidR="00983B10">
        <w:rPr>
          <w:rStyle w:val="FontStyle49"/>
          <w:lang w:eastAsia="en-US"/>
        </w:rPr>
        <w:t>Nastavení</w:t>
      </w:r>
    </w:p>
    <w:p w:rsidR="00CE4E67" w:rsidRPr="00FD51F9" w:rsidRDefault="00CE4E67" w:rsidP="00CE4E67">
      <w:pPr>
        <w:pStyle w:val="Style15"/>
        <w:widowControl/>
        <w:spacing w:line="240" w:lineRule="auto"/>
        <w:rPr>
          <w:rStyle w:val="FontStyle50"/>
          <w:lang w:eastAsia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019"/>
        <w:gridCol w:w="5954"/>
      </w:tblGrid>
      <w:tr w:rsidR="00CB775A" w:rsidRPr="00FD51F9" w:rsidTr="00041752">
        <w:tc>
          <w:tcPr>
            <w:tcW w:w="8931" w:type="dxa"/>
            <w:gridSpan w:val="3"/>
          </w:tcPr>
          <w:p w:rsidR="00CB775A" w:rsidRPr="00FD51F9" w:rsidRDefault="00983B10" w:rsidP="00983B10">
            <w:pPr>
              <w:pStyle w:val="Style16"/>
              <w:widowControl/>
              <w:rPr>
                <w:rStyle w:val="FontStyle41"/>
                <w:lang w:eastAsia="en-US"/>
              </w:rPr>
            </w:pPr>
            <w:proofErr w:type="spellStart"/>
            <w:r>
              <w:rPr>
                <w:rStyle w:val="FontStyle41"/>
                <w:lang w:eastAsia="en-US"/>
              </w:rPr>
              <w:t>Podmenu</w:t>
            </w:r>
            <w:proofErr w:type="spellEnd"/>
            <w:r w:rsidR="00CB775A" w:rsidRPr="00FD51F9">
              <w:rPr>
                <w:rStyle w:val="FontStyle41"/>
                <w:lang w:eastAsia="en-US"/>
              </w:rPr>
              <w:t xml:space="preserve">: </w:t>
            </w:r>
            <w:r>
              <w:rPr>
                <w:rStyle w:val="FontStyle41"/>
                <w:lang w:eastAsia="en-US"/>
              </w:rPr>
              <w:t>Nastavení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983B10" w:rsidRDefault="00983B10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Položka Menu</w:t>
            </w:r>
          </w:p>
        </w:tc>
        <w:tc>
          <w:tcPr>
            <w:tcW w:w="1019" w:type="dxa"/>
          </w:tcPr>
          <w:p w:rsidR="00CB775A" w:rsidRPr="00983B10" w:rsidRDefault="00983B10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Tlačítko DO</w:t>
            </w:r>
          </w:p>
        </w:tc>
        <w:tc>
          <w:tcPr>
            <w:tcW w:w="5954" w:type="dxa"/>
          </w:tcPr>
          <w:p w:rsidR="00CB775A" w:rsidRPr="00983B10" w:rsidRDefault="00CB775A" w:rsidP="00983B10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 w:rsidRPr="00983B10">
              <w:rPr>
                <w:rStyle w:val="FontStyle44"/>
                <w:b/>
                <w:lang w:eastAsia="en-US"/>
              </w:rPr>
              <w:t>Fun</w:t>
            </w:r>
            <w:r w:rsidR="00983B10">
              <w:rPr>
                <w:rStyle w:val="FontStyle44"/>
                <w:b/>
                <w:lang w:eastAsia="en-US"/>
              </w:rPr>
              <w:t>kce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Save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19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červené</w:t>
            </w:r>
          </w:p>
        </w:tc>
        <w:tc>
          <w:tcPr>
            <w:tcW w:w="5954" w:type="dxa"/>
          </w:tcPr>
          <w:p w:rsidR="00CB775A" w:rsidRPr="00FD51F9" w:rsidRDefault="00E048CF" w:rsidP="0098192D">
            <w:pPr>
              <w:pStyle w:val="Style7"/>
              <w:widowControl/>
            </w:pPr>
            <w:r>
              <w:rPr>
                <w:rStyle w:val="FontStyle50"/>
                <w:lang w:eastAsia="en-US"/>
              </w:rPr>
              <w:t>Uloží aktuální nastavení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Manage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19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zelené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Obnoví předchozí nastavení nebo uloží aktuální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2.4.1,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>
              <w:rPr>
                <w:rStyle w:val="FontStyle50"/>
                <w:lang w:eastAsia="en-US"/>
              </w:rPr>
              <w:t>9)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 xml:space="preserve">Menu </w:t>
            </w:r>
            <w:proofErr w:type="spellStart"/>
            <w:r w:rsidRPr="00FD51F9">
              <w:rPr>
                <w:rStyle w:val="FontStyle50"/>
                <w:lang w:eastAsia="en-US"/>
              </w:rPr>
              <w:t>configuration</w:t>
            </w:r>
            <w:proofErr w:type="spellEnd"/>
          </w:p>
        </w:tc>
        <w:tc>
          <w:tcPr>
            <w:tcW w:w="1019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žluté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Nastaví obsah Menu. Zobrazí požadované nabídky, nebo je zamkne</w:t>
            </w:r>
            <w:r>
              <w:rPr>
                <w:rStyle w:val="FontStyle50"/>
                <w:lang w:eastAsia="en-US"/>
              </w:rPr>
              <w:br/>
            </w:r>
            <w:r w:rsidR="00CB775A" w:rsidRPr="00FD51F9">
              <w:rPr>
                <w:rStyle w:val="FontStyle50"/>
                <w:lang w:eastAsia="en-US"/>
              </w:rPr>
              <w:t>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2.4.2,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>
              <w:rPr>
                <w:rStyle w:val="FontStyle50"/>
                <w:lang w:eastAsia="en-US"/>
              </w:rPr>
              <w:t>9)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Extended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19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modré</w:t>
            </w:r>
          </w:p>
        </w:tc>
        <w:tc>
          <w:tcPr>
            <w:tcW w:w="5954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Různá další nastavení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2.4.3,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>
              <w:rPr>
                <w:rStyle w:val="FontStyle50"/>
                <w:lang w:eastAsia="en-US"/>
              </w:rPr>
              <w:t>10)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Video</w:t>
            </w:r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1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obrazu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2.4.4,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11)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Audio</w:t>
            </w:r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2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zvuku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2.4.5,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12)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Parental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guidance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3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rodičovských zámků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2.4.6,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13)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Network</w:t>
            </w:r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4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sítě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2.4.7,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13)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Recording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5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nahrávání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2.4.8,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14)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Language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/ </w:t>
            </w:r>
            <w:proofErr w:type="spellStart"/>
            <w:r w:rsidRPr="00FD51F9">
              <w:rPr>
                <w:rStyle w:val="FontStyle50"/>
                <w:lang w:eastAsia="en-US"/>
              </w:rPr>
              <w:t>Timezone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6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Nastavení požadovaného jazyka a časového pásma</w:t>
            </w:r>
            <w:r w:rsidR="00CB775A" w:rsidRPr="00FD51F9">
              <w:rPr>
                <w:rStyle w:val="FontStyle50"/>
                <w:lang w:eastAsia="en-US"/>
              </w:rPr>
              <w:t xml:space="preserve"> 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 xml:space="preserve">2.4.9,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14)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 xml:space="preserve">OSD </w:t>
            </w:r>
            <w:proofErr w:type="spellStart"/>
            <w:r w:rsidRPr="00FD51F9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7</w:t>
            </w:r>
          </w:p>
        </w:tc>
        <w:tc>
          <w:tcPr>
            <w:tcW w:w="5954" w:type="dxa"/>
          </w:tcPr>
          <w:p w:rsidR="00CB775A" w:rsidRPr="00FD51F9" w:rsidRDefault="00E048CF" w:rsidP="00E048CF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Nastavení Menu na obrazovce </w:t>
            </w:r>
            <w:r w:rsidR="00CB775A" w:rsidRPr="00FD51F9">
              <w:rPr>
                <w:rStyle w:val="FontStyle50"/>
                <w:lang w:eastAsia="en-US"/>
              </w:rPr>
              <w:t>(</w:t>
            </w:r>
            <w:r>
              <w:rPr>
                <w:rStyle w:val="FontStyle50"/>
                <w:lang w:eastAsia="en-US"/>
              </w:rPr>
              <w:t>viz kapitola</w:t>
            </w:r>
            <w:r w:rsidR="00CB775A" w:rsidRPr="00FD51F9">
              <w:rPr>
                <w:rStyle w:val="FontStyle50"/>
                <w:lang w:eastAsia="en-US"/>
              </w:rPr>
              <w:t xml:space="preserve"> </w:t>
            </w:r>
            <w:proofErr w:type="gramStart"/>
            <w:r w:rsidR="00CB775A" w:rsidRPr="00FD51F9">
              <w:rPr>
                <w:rStyle w:val="FontStyle50"/>
                <w:lang w:eastAsia="en-US"/>
              </w:rPr>
              <w:t>2.4.10</w:t>
            </w:r>
            <w:proofErr w:type="gramEnd"/>
            <w:r w:rsidR="00CB775A" w:rsidRPr="00FD51F9">
              <w:rPr>
                <w:rStyle w:val="FontStyle50"/>
                <w:lang w:eastAsia="en-US"/>
              </w:rPr>
              <w:t xml:space="preserve">, </w:t>
            </w:r>
            <w:r>
              <w:rPr>
                <w:rStyle w:val="FontStyle50"/>
                <w:lang w:eastAsia="en-US"/>
              </w:rPr>
              <w:t>strana</w:t>
            </w:r>
            <w:r w:rsidR="00CB775A" w:rsidRPr="00FD51F9">
              <w:rPr>
                <w:rStyle w:val="FontStyle50"/>
                <w:lang w:eastAsia="en-US"/>
              </w:rPr>
              <w:t xml:space="preserve"> 14)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VFD display</w:t>
            </w:r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8</w:t>
            </w:r>
          </w:p>
        </w:tc>
        <w:tc>
          <w:tcPr>
            <w:tcW w:w="5954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Nastavení předního displeje přijímače </w:t>
            </w:r>
            <w:r w:rsidR="00CB775A" w:rsidRPr="00FD51F9">
              <w:rPr>
                <w:rStyle w:val="FontStyle50"/>
                <w:lang w:eastAsia="en-US"/>
              </w:rPr>
              <w:t>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proofErr w:type="gramStart"/>
            <w:r w:rsidR="00CB775A" w:rsidRPr="00FD51F9">
              <w:rPr>
                <w:rStyle w:val="FontStyle50"/>
                <w:lang w:eastAsia="en-US"/>
              </w:rPr>
              <w:t>2.4.11</w:t>
            </w:r>
            <w:proofErr w:type="gramEnd"/>
            <w:r w:rsidR="00CB775A" w:rsidRPr="00FD51F9">
              <w:rPr>
                <w:rStyle w:val="FontStyle50"/>
                <w:lang w:eastAsia="en-US"/>
              </w:rPr>
              <w:t xml:space="preserve">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14)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 xml:space="preserve">Harddisk </w:t>
            </w:r>
            <w:proofErr w:type="spellStart"/>
            <w:r w:rsidRPr="00FD51F9">
              <w:rPr>
                <w:rStyle w:val="FontStyle50"/>
                <w:lang w:eastAsia="en-US"/>
              </w:rPr>
              <w:t>settings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9</w:t>
            </w:r>
          </w:p>
        </w:tc>
        <w:tc>
          <w:tcPr>
            <w:tcW w:w="5954" w:type="dxa"/>
          </w:tcPr>
          <w:p w:rsidR="00CB775A" w:rsidRPr="00FD51F9" w:rsidRDefault="00E048CF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 xml:space="preserve">Nastavení pevného disku </w:t>
            </w:r>
            <w:r w:rsidR="00CB775A" w:rsidRPr="00FD51F9">
              <w:rPr>
                <w:rStyle w:val="FontStyle50"/>
                <w:lang w:eastAsia="en-US"/>
              </w:rPr>
              <w:t>(</w:t>
            </w:r>
            <w:r>
              <w:rPr>
                <w:rStyle w:val="FontStyle50"/>
                <w:lang w:eastAsia="en-US"/>
              </w:rPr>
              <w:t>viz kapitola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proofErr w:type="gramStart"/>
            <w:r w:rsidR="00CB775A" w:rsidRPr="00FD51F9">
              <w:rPr>
                <w:rStyle w:val="FontStyle50"/>
                <w:lang w:eastAsia="en-US"/>
              </w:rPr>
              <w:t>2.4.12</w:t>
            </w:r>
            <w:proofErr w:type="gramEnd"/>
            <w:r w:rsidR="00CB775A" w:rsidRPr="00FD51F9">
              <w:rPr>
                <w:rStyle w:val="FontStyle50"/>
                <w:lang w:eastAsia="en-US"/>
              </w:rPr>
              <w:t xml:space="preserve">, </w:t>
            </w:r>
            <w:r>
              <w:rPr>
                <w:rStyle w:val="FontStyle50"/>
                <w:lang w:eastAsia="en-US"/>
              </w:rPr>
              <w:t>strana</w:t>
            </w:r>
            <w:r w:rsidRPr="00FD51F9">
              <w:rPr>
                <w:rStyle w:val="FontStyle50"/>
                <w:lang w:eastAsia="en-US"/>
              </w:rPr>
              <w:t xml:space="preserve"> </w:t>
            </w:r>
            <w:r w:rsidR="00CB775A" w:rsidRPr="00FD51F9">
              <w:rPr>
                <w:rStyle w:val="FontStyle50"/>
                <w:lang w:eastAsia="en-US"/>
              </w:rPr>
              <w:t>14)</w:t>
            </w:r>
          </w:p>
        </w:tc>
      </w:tr>
      <w:tr w:rsidR="00CB775A" w:rsidRPr="00FD51F9" w:rsidTr="00041752">
        <w:tc>
          <w:tcPr>
            <w:tcW w:w="1958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Button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adjustments</w:t>
            </w:r>
            <w:proofErr w:type="spellEnd"/>
          </w:p>
        </w:tc>
        <w:tc>
          <w:tcPr>
            <w:tcW w:w="1019" w:type="dxa"/>
          </w:tcPr>
          <w:p w:rsidR="00CB775A" w:rsidRPr="00FD51F9" w:rsidRDefault="00CB775A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0</w:t>
            </w:r>
          </w:p>
        </w:tc>
        <w:tc>
          <w:tcPr>
            <w:tcW w:w="5954" w:type="dxa"/>
          </w:tcPr>
          <w:p w:rsidR="00CB775A" w:rsidRPr="00FD51F9" w:rsidRDefault="001268AD" w:rsidP="0098192D">
            <w:pPr>
              <w:pStyle w:val="Style7"/>
              <w:widowControl/>
            </w:pPr>
            <w:r>
              <w:rPr>
                <w:rStyle w:val="FontStyle50"/>
                <w:lang w:eastAsia="en-US"/>
              </w:rPr>
              <w:t>Úprava tlačítek</w:t>
            </w:r>
          </w:p>
        </w:tc>
      </w:tr>
    </w:tbl>
    <w:p w:rsidR="00CB775A" w:rsidRPr="00FD51F9" w:rsidRDefault="00CB775A" w:rsidP="00CE4E67">
      <w:pPr>
        <w:pStyle w:val="Style15"/>
        <w:widowControl/>
        <w:spacing w:line="240" w:lineRule="auto"/>
        <w:rPr>
          <w:rStyle w:val="FontStyle50"/>
          <w:lang w:eastAsia="en-US"/>
        </w:rPr>
      </w:pPr>
    </w:p>
    <w:p w:rsidR="00CE4E67" w:rsidRPr="00FD51F9" w:rsidRDefault="00016809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  <w:r w:rsidRPr="00FD51F9">
        <w:rPr>
          <w:rStyle w:val="FontStyle5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361CE" wp14:editId="165BF048">
                <wp:simplePos x="0" y="0"/>
                <wp:positionH relativeFrom="column">
                  <wp:posOffset>2529205</wp:posOffset>
                </wp:positionH>
                <wp:positionV relativeFrom="paragraph">
                  <wp:posOffset>70485</wp:posOffset>
                </wp:positionV>
                <wp:extent cx="3238500" cy="43815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016809" w:rsidRDefault="00925450" w:rsidP="00016809">
                            <w:pPr>
                              <w:pStyle w:val="Style17"/>
                              <w:widowControl/>
                              <w:spacing w:before="43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16809">
                              <w:rPr>
                                <w:rStyle w:val="FontStyle49"/>
                                <w:lang w:eastAsia="en-US"/>
                              </w:rPr>
                              <w:t>2.4.1 Správa nastavení</w:t>
                            </w:r>
                          </w:p>
                          <w:p w:rsidR="00925450" w:rsidRPr="00016809" w:rsidRDefault="00925450" w:rsidP="00016809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V Menu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>anage</w:t>
                            </w:r>
                            <w:proofErr w:type="spellEnd"/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>settings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 můžete spravovat nastavení přístroje. Nastavení mohou být uložena na pevný disk nebo USB Flash disk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Nastavení mohou být obnovena z pevného disku nebo USB Flash disku. Základní nastavení mohou být obnovena. Základní nastavení seznamu kanálů a nastavení antény zůstanou nezměněna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Také je možné přijímač uvést do továrního nastavení. Všechna nastavení budou vymazána.</w:t>
                            </w:r>
                          </w:p>
                          <w:p w:rsidR="00925450" w:rsidRPr="00016809" w:rsidRDefault="00925450" w:rsidP="00016809">
                            <w:pPr>
                              <w:pStyle w:val="Style17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016809" w:rsidRDefault="00925450" w:rsidP="00016809">
                            <w:pPr>
                              <w:pStyle w:val="Style17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016809" w:rsidRDefault="00925450" w:rsidP="00016809">
                            <w:pPr>
                              <w:pStyle w:val="Style17"/>
                              <w:widowControl/>
                              <w:spacing w:before="173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16809">
                              <w:rPr>
                                <w:rStyle w:val="FontStyle49"/>
                                <w:lang w:eastAsia="en-US"/>
                              </w:rPr>
                              <w:t xml:space="preserve">2.4.2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M</w:t>
                            </w:r>
                            <w:r w:rsidRPr="00016809">
                              <w:rPr>
                                <w:rStyle w:val="FontStyle49"/>
                                <w:lang w:eastAsia="en-US"/>
                              </w:rPr>
                              <w:t xml:space="preserve">enu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Konfigurace</w:t>
                            </w:r>
                          </w:p>
                          <w:p w:rsidR="00925450" w:rsidRPr="00016809" w:rsidRDefault="00925450" w:rsidP="00016809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Po otevření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podmenu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„M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enu </w:t>
                            </w:r>
                            <w:proofErr w:type="spellStart"/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>configuration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 si můžete nastaveni některé osobní volby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Je možné změnit většinu nabídek, např. je možno si zvolit, které nabídky budou viditelné a které ne.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Pro přístup do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podmenu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„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Menu </w:t>
                            </w:r>
                            <w:proofErr w:type="spellStart"/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>configuration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 je potřeba zadat PIN. Standardní PIN kód je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 0000.</w:t>
                            </w:r>
                          </w:p>
                          <w:p w:rsidR="00925450" w:rsidRPr="00016809" w:rsidRDefault="00925450" w:rsidP="00016809">
                            <w:pPr>
                              <w:pStyle w:val="Style19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E0741" w:rsidRDefault="00925450" w:rsidP="00016809">
                            <w:pPr>
                              <w:pStyle w:val="Style19"/>
                              <w:widowControl/>
                              <w:spacing w:before="38" w:line="278" w:lineRule="exact"/>
                              <w:rPr>
                                <w:rStyle w:val="FontStyle44"/>
                                <w:sz w:val="20"/>
                                <w:lang w:eastAsia="en-US"/>
                              </w:rPr>
                            </w:pPr>
                            <w:r w:rsidRPr="008E0741">
                              <w:rPr>
                                <w:rStyle w:val="FontStyle44"/>
                                <w:sz w:val="20"/>
                                <w:lang w:eastAsia="en-US"/>
                              </w:rPr>
                              <w:t>Uživatelské Menu</w:t>
                            </w:r>
                          </w:p>
                          <w:p w:rsidR="00925450" w:rsidRPr="00016809" w:rsidRDefault="00925450" w:rsidP="00016809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Toto Menu se otevře po stisku zelného tlačítka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 této nabídce si můžete nastavit volby, které se vám zobrazí pod barevnými tlačítky během sledování televizním programů</w:t>
                            </w:r>
                            <w:r w:rsidRPr="00016809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016809" w:rsidRDefault="0092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CE" id="_x0000_s1027" type="#_x0000_t202" style="position:absolute;left:0;text-align:left;margin-left:199.15pt;margin-top:5.55pt;width:255pt;height:3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kvLAIAACo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WTFbLnIMcYzNZ8tpdOIdrHwqt86HdwI0&#10;iUZFHW5AgmeHex/G1KeUeJsHJZutVCo5bldvlCMHhtuyTd8J/bc0ZUhf0etFsUjIBmI9QrNSy4Db&#10;rKSu6DKPXyxnZZTjrWmSHZhUo42klTnpEyUZxQlDPaR5JPGidjU0RxTMwbi8+NjQ6MB9p6THxa2o&#10;/7ZnTlCi3hsU/Xo6n8dNT858cVWg4y4j9WWEGY5QFQ2UjOYmpNcRaRu4xeG0Msn2zOREGRcyCX96&#10;PHHjL/2U9fzE178AAAD//wMAUEsDBBQABgAIAAAAIQCUHXB53QAAAAoBAAAPAAAAZHJzL2Rvd25y&#10;ZXYueG1sTI/BTsMwEETvSPyDtUhcELVDoWlCnAqQQL229AOceJtExOsodpv079me4LgzT7MzxWZ2&#10;vTjjGDpPGpKFAoFUe9tRo+Hw/fm4BhGiIWt6T6jhggE25e1NYXLrJ9rheR8bwSEUcqOhjXHIpQx1&#10;i86EhR+Q2Dv60ZnI59hIO5qJw10vn5RaSWc64g+tGfCjxfpnf3Iajtvp4SWbqq94SHfPq3fTpZW/&#10;aH1/N7+9gog4xz8YrvW5OpTcqfInskH0GpbZeskoG0kCgoFMXYVKQ6pYkWUh/08ofwEAAP//AwBQ&#10;SwECLQAUAAYACAAAACEAtoM4kv4AAADhAQAAEwAAAAAAAAAAAAAAAAAAAAAAW0NvbnRlbnRfVHlw&#10;ZXNdLnhtbFBLAQItABQABgAIAAAAIQA4/SH/1gAAAJQBAAALAAAAAAAAAAAAAAAAAC8BAABfcmVs&#10;cy8ucmVsc1BLAQItABQABgAIAAAAIQAWtXkvLAIAACoEAAAOAAAAAAAAAAAAAAAAAC4CAABkcnMv&#10;ZTJvRG9jLnhtbFBLAQItABQABgAIAAAAIQCUHXB53QAAAAoBAAAPAAAAAAAAAAAAAAAAAIYEAABk&#10;cnMvZG93bnJldi54bWxQSwUGAAAAAAQABADzAAAAkAUAAAAA&#10;" stroked="f">
                <v:textbox>
                  <w:txbxContent>
                    <w:p w:rsidR="00925450" w:rsidRPr="00016809" w:rsidRDefault="00925450" w:rsidP="00016809">
                      <w:pPr>
                        <w:pStyle w:val="Style17"/>
                        <w:widowControl/>
                        <w:spacing w:before="43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016809">
                        <w:rPr>
                          <w:rStyle w:val="FontStyle49"/>
                          <w:lang w:eastAsia="en-US"/>
                        </w:rPr>
                        <w:t>2.4.1 Správa nastavení</w:t>
                      </w:r>
                    </w:p>
                    <w:p w:rsidR="00925450" w:rsidRPr="00016809" w:rsidRDefault="00925450" w:rsidP="00016809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V Menu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>anage</w:t>
                      </w:r>
                      <w:proofErr w:type="spellEnd"/>
                      <w:r w:rsidRPr="00016809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016809">
                        <w:rPr>
                          <w:rStyle w:val="FontStyle50"/>
                          <w:lang w:eastAsia="en-US"/>
                        </w:rPr>
                        <w:t>settings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 můžete spravovat nastavení přístroje. Nastavení mohou být uložena na pevný disk nebo USB Flash disk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Nastavení mohou být obnovena z pevného disku nebo USB Flash disku. Základní nastavení mohou být obnovena. Základní nastavení seznamu kanálů a nastavení antény zůstanou nezměněna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Také je možné přijímač uvést do továrního nastavení. Všechna nastavení budou vymazána.</w:t>
                      </w:r>
                    </w:p>
                    <w:p w:rsidR="00925450" w:rsidRPr="00016809" w:rsidRDefault="00925450" w:rsidP="00016809">
                      <w:pPr>
                        <w:pStyle w:val="Style17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016809" w:rsidRDefault="00925450" w:rsidP="00016809">
                      <w:pPr>
                        <w:pStyle w:val="Style17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016809" w:rsidRDefault="00925450" w:rsidP="00016809">
                      <w:pPr>
                        <w:pStyle w:val="Style17"/>
                        <w:widowControl/>
                        <w:spacing w:before="173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016809">
                        <w:rPr>
                          <w:rStyle w:val="FontStyle49"/>
                          <w:lang w:eastAsia="en-US"/>
                        </w:rPr>
                        <w:t xml:space="preserve">2.4.2 </w:t>
                      </w:r>
                      <w:r>
                        <w:rPr>
                          <w:rStyle w:val="FontStyle49"/>
                          <w:lang w:eastAsia="en-US"/>
                        </w:rPr>
                        <w:t>M</w:t>
                      </w:r>
                      <w:r w:rsidRPr="00016809">
                        <w:rPr>
                          <w:rStyle w:val="FontStyle49"/>
                          <w:lang w:eastAsia="en-US"/>
                        </w:rPr>
                        <w:t xml:space="preserve">enu </w:t>
                      </w:r>
                      <w:r>
                        <w:rPr>
                          <w:rStyle w:val="FontStyle49"/>
                          <w:lang w:eastAsia="en-US"/>
                        </w:rPr>
                        <w:t>Konfigurace</w:t>
                      </w:r>
                    </w:p>
                    <w:p w:rsidR="00925450" w:rsidRPr="00016809" w:rsidRDefault="00925450" w:rsidP="00016809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 xml:space="preserve">Po otevření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podmenu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 xml:space="preserve"> „M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enu </w:t>
                      </w:r>
                      <w:proofErr w:type="spellStart"/>
                      <w:r w:rsidRPr="00016809">
                        <w:rPr>
                          <w:rStyle w:val="FontStyle50"/>
                          <w:lang w:eastAsia="en-US"/>
                        </w:rPr>
                        <w:t>configuration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 si můžete nastaveni některé osobní volby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Je možné změnit většinu nabídek, např. je možno si zvolit, které nabídky budou viditelné a které ne.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Pro přístup do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podmenu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 xml:space="preserve"> „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Menu </w:t>
                      </w:r>
                      <w:proofErr w:type="spellStart"/>
                      <w:r w:rsidRPr="00016809">
                        <w:rPr>
                          <w:rStyle w:val="FontStyle50"/>
                          <w:lang w:eastAsia="en-US"/>
                        </w:rPr>
                        <w:t>configuration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 je potřeba zadat PIN. Standardní PIN kód je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 0000.</w:t>
                      </w:r>
                    </w:p>
                    <w:p w:rsidR="00925450" w:rsidRPr="00016809" w:rsidRDefault="00925450" w:rsidP="00016809">
                      <w:pPr>
                        <w:pStyle w:val="Style19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E0741" w:rsidRDefault="00925450" w:rsidP="00016809">
                      <w:pPr>
                        <w:pStyle w:val="Style19"/>
                        <w:widowControl/>
                        <w:spacing w:before="38" w:line="278" w:lineRule="exact"/>
                        <w:rPr>
                          <w:rStyle w:val="FontStyle44"/>
                          <w:sz w:val="20"/>
                          <w:lang w:eastAsia="en-US"/>
                        </w:rPr>
                      </w:pPr>
                      <w:r w:rsidRPr="008E0741">
                        <w:rPr>
                          <w:rStyle w:val="FontStyle44"/>
                          <w:sz w:val="20"/>
                          <w:lang w:eastAsia="en-US"/>
                        </w:rPr>
                        <w:t>Uživatelské Menu</w:t>
                      </w:r>
                    </w:p>
                    <w:p w:rsidR="00925450" w:rsidRPr="00016809" w:rsidRDefault="00925450" w:rsidP="00016809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Toto Menu se otevře po stisku zelného tlačítka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V této nabídce si můžete nastavit volby, které se vám zobrazí pod barevnými tlačítky během sledování televizním programů</w:t>
                      </w:r>
                      <w:r w:rsidRPr="00016809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016809" w:rsidRDefault="00925450"/>
                  </w:txbxContent>
                </v:textbox>
              </v:shape>
            </w:pict>
          </mc:Fallback>
        </mc:AlternateContent>
      </w:r>
    </w:p>
    <w:p w:rsidR="00CE4E67" w:rsidRPr="00FD51F9" w:rsidRDefault="00CB775A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  <w:r w:rsidRPr="00FD51F9">
        <w:rPr>
          <w:noProof/>
        </w:rPr>
        <w:drawing>
          <wp:anchor distT="0" distB="0" distL="114300" distR="114300" simplePos="0" relativeHeight="251661312" behindDoc="1" locked="0" layoutInCell="1" allowOverlap="1" wp14:anchorId="023FF680" wp14:editId="6AE03DBA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237172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ight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 w:rsidP="00CE4E67">
      <w:pPr>
        <w:pStyle w:val="Style15"/>
        <w:widowControl/>
        <w:spacing w:line="278" w:lineRule="exact"/>
        <w:rPr>
          <w:rStyle w:val="FontStyle50"/>
          <w:lang w:eastAsia="en-US"/>
        </w:rPr>
      </w:pPr>
    </w:p>
    <w:p w:rsidR="00CE4E67" w:rsidRPr="00FD51F9" w:rsidRDefault="00CE4E67"/>
    <w:p w:rsidR="00282CA6" w:rsidRPr="00FD51F9" w:rsidRDefault="00282CA6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/>
    <w:p w:rsidR="00CB775A" w:rsidRPr="00FD51F9" w:rsidRDefault="00CB775A">
      <w:pPr>
        <w:rPr>
          <w:rStyle w:val="FontStyle48"/>
          <w:spacing w:val="30"/>
        </w:rPr>
      </w:pPr>
      <w:r w:rsidRPr="00FD51F9">
        <w:rPr>
          <w:rStyle w:val="FontStyle48"/>
          <w:spacing w:val="30"/>
        </w:rPr>
        <w:lastRenderedPageBreak/>
        <w:t>Menu</w:t>
      </w:r>
      <w:r w:rsidRPr="00FD51F9">
        <w:rPr>
          <w:rStyle w:val="FontStyle48"/>
        </w:rPr>
        <w:t xml:space="preserve"> </w:t>
      </w:r>
      <w:r w:rsidRPr="00FD51F9">
        <w:rPr>
          <w:rStyle w:val="FontStyle48"/>
          <w:spacing w:val="30"/>
        </w:rPr>
        <w:t>/</w:t>
      </w:r>
      <w:r w:rsidRPr="00FD51F9">
        <w:rPr>
          <w:rStyle w:val="FontStyle48"/>
        </w:rPr>
        <w:t xml:space="preserve"> </w:t>
      </w:r>
      <w:r w:rsidR="00EC2ECE">
        <w:rPr>
          <w:rStyle w:val="FontStyle48"/>
          <w:spacing w:val="30"/>
        </w:rPr>
        <w:t>Nastavení</w:t>
      </w:r>
    </w:p>
    <w:p w:rsidR="00CB775A" w:rsidRPr="00FD51F9" w:rsidRDefault="00CB775A" w:rsidP="00EC2ECE">
      <w:pPr>
        <w:pStyle w:val="Style17"/>
        <w:widowControl/>
        <w:spacing w:before="77"/>
        <w:jc w:val="left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 xml:space="preserve">2.4.3 </w:t>
      </w:r>
      <w:r w:rsidR="00EC2ECE">
        <w:rPr>
          <w:rStyle w:val="FontStyle49"/>
          <w:lang w:eastAsia="en-US"/>
        </w:rPr>
        <w:t>Rozšířená nastavení</w:t>
      </w:r>
    </w:p>
    <w:p w:rsidR="00CB775A" w:rsidRPr="00EC2ECE" w:rsidRDefault="00CB775A" w:rsidP="00EC2ECE">
      <w:pPr>
        <w:pStyle w:val="Style19"/>
        <w:widowControl/>
        <w:spacing w:line="278" w:lineRule="exact"/>
        <w:rPr>
          <w:rStyle w:val="FontStyle44"/>
          <w:b/>
          <w:lang w:eastAsia="en-US"/>
        </w:rPr>
      </w:pPr>
      <w:r w:rsidRPr="00EC2ECE">
        <w:rPr>
          <w:rStyle w:val="FontStyle44"/>
          <w:b/>
          <w:lang w:eastAsia="en-US"/>
        </w:rPr>
        <w:t>General</w:t>
      </w:r>
    </w:p>
    <w:p w:rsidR="00CB775A" w:rsidRPr="00FD51F9" w:rsidRDefault="00EC2ECE" w:rsidP="00EC2ECE">
      <w:pPr>
        <w:pStyle w:val="Style15"/>
        <w:widowControl/>
        <w:spacing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 xml:space="preserve">Otevřete </w:t>
      </w:r>
      <w:proofErr w:type="spellStart"/>
      <w:r>
        <w:rPr>
          <w:rStyle w:val="FontStyle50"/>
          <w:lang w:eastAsia="en-US"/>
        </w:rPr>
        <w:t>podmenu</w:t>
      </w:r>
      <w:proofErr w:type="spellEnd"/>
      <w:r>
        <w:rPr>
          <w:rStyle w:val="FontStyle50"/>
          <w:lang w:eastAsia="en-US"/>
        </w:rPr>
        <w:t xml:space="preserve"> „</w:t>
      </w:r>
      <w:r w:rsidR="00CB775A" w:rsidRPr="00FD51F9">
        <w:rPr>
          <w:rStyle w:val="FontStyle50"/>
          <w:lang w:eastAsia="en-US"/>
        </w:rPr>
        <w:t>General</w:t>
      </w:r>
      <w:r>
        <w:rPr>
          <w:rStyle w:val="FontStyle50"/>
          <w:lang w:eastAsia="en-US"/>
        </w:rPr>
        <w:t xml:space="preserve">“ pro základní nastavení jako jsou spánkový mód, chování po zapnutí, </w:t>
      </w:r>
      <w:proofErr w:type="spellStart"/>
      <w:r>
        <w:rPr>
          <w:rStyle w:val="FontStyle50"/>
          <w:lang w:eastAsia="en-US"/>
        </w:rPr>
        <w:t>mezipaměť</w:t>
      </w:r>
      <w:proofErr w:type="spellEnd"/>
      <w:r>
        <w:rPr>
          <w:rStyle w:val="FontStyle50"/>
          <w:lang w:eastAsia="en-US"/>
        </w:rPr>
        <w:t xml:space="preserve"> teletextu nebo výběr složky </w:t>
      </w:r>
      <w:proofErr w:type="spellStart"/>
      <w:r>
        <w:rPr>
          <w:rStyle w:val="FontStyle50"/>
          <w:lang w:eastAsia="en-US"/>
        </w:rPr>
        <w:t>plug-inů</w:t>
      </w:r>
      <w:proofErr w:type="spellEnd"/>
      <w:r w:rsidR="00CB775A" w:rsidRPr="00FD51F9">
        <w:rPr>
          <w:rStyle w:val="FontStyle50"/>
          <w:lang w:eastAsia="en-US"/>
        </w:rPr>
        <w:t>.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EC2ECE" w:rsidRDefault="00EC2ECE" w:rsidP="00EC2ECE">
      <w:pPr>
        <w:pStyle w:val="Style19"/>
        <w:widowControl/>
        <w:spacing w:before="110"/>
        <w:rPr>
          <w:rStyle w:val="FontStyle44"/>
          <w:b/>
          <w:lang w:eastAsia="en-US"/>
        </w:rPr>
      </w:pPr>
      <w:proofErr w:type="spellStart"/>
      <w:r w:rsidRPr="00EC2ECE">
        <w:rPr>
          <w:rStyle w:val="FontStyle44"/>
          <w:b/>
          <w:lang w:eastAsia="en-US"/>
        </w:rPr>
        <w:t>E</w:t>
      </w:r>
      <w:r w:rsidR="00CB775A" w:rsidRPr="00EC2ECE">
        <w:rPr>
          <w:rStyle w:val="FontStyle44"/>
          <w:b/>
          <w:lang w:eastAsia="en-US"/>
        </w:rPr>
        <w:t>nergy</w:t>
      </w:r>
      <w:proofErr w:type="spellEnd"/>
    </w:p>
    <w:p w:rsidR="00CB775A" w:rsidRPr="00FD51F9" w:rsidRDefault="00EC2ECE" w:rsidP="00EC2ECE">
      <w:pPr>
        <w:pStyle w:val="Style15"/>
        <w:widowControl/>
        <w:spacing w:line="240" w:lineRule="exact"/>
        <w:jc w:val="left"/>
        <w:rPr>
          <w:sz w:val="20"/>
          <w:szCs w:val="20"/>
        </w:rPr>
      </w:pPr>
      <w:r w:rsidRPr="00EC2ECE">
        <w:rPr>
          <w:rStyle w:val="FontStyle50"/>
          <w:lang w:eastAsia="en-US"/>
        </w:rPr>
        <w:t xml:space="preserve">Přijímač nabízí dvě možnosti pohotovostního režimu. Je možné přepnout přijímač do </w:t>
      </w:r>
      <w:r>
        <w:rPr>
          <w:rStyle w:val="FontStyle50"/>
          <w:lang w:eastAsia="en-US"/>
        </w:rPr>
        <w:t>spánkového módu</w:t>
      </w:r>
      <w:r w:rsidRPr="00EC2ECE">
        <w:rPr>
          <w:rStyle w:val="FontStyle50"/>
          <w:lang w:eastAsia="en-US"/>
        </w:rPr>
        <w:t xml:space="preserve"> nebo </w:t>
      </w:r>
      <w:r>
        <w:rPr>
          <w:rStyle w:val="FontStyle50"/>
          <w:lang w:eastAsia="en-US"/>
        </w:rPr>
        <w:t>do</w:t>
      </w:r>
      <w:r w:rsidRPr="00EC2ECE">
        <w:rPr>
          <w:rStyle w:val="FontStyle50"/>
          <w:lang w:eastAsia="en-US"/>
        </w:rPr>
        <w:t xml:space="preserve"> hluboké</w:t>
      </w:r>
      <w:r>
        <w:rPr>
          <w:rStyle w:val="FontStyle50"/>
          <w:lang w:eastAsia="en-US"/>
        </w:rPr>
        <w:t>ho</w:t>
      </w:r>
      <w:r w:rsidRPr="00EC2ECE">
        <w:rPr>
          <w:rStyle w:val="FontStyle50"/>
          <w:lang w:eastAsia="en-US"/>
        </w:rPr>
        <w:t xml:space="preserve"> pohotovostní</w:t>
      </w:r>
      <w:r>
        <w:rPr>
          <w:rStyle w:val="FontStyle50"/>
          <w:lang w:eastAsia="en-US"/>
        </w:rPr>
        <w:t>ho</w:t>
      </w:r>
      <w:r w:rsidRPr="00EC2ECE">
        <w:rPr>
          <w:rStyle w:val="FontStyle50"/>
          <w:lang w:eastAsia="en-US"/>
        </w:rPr>
        <w:t xml:space="preserve"> režimu.</w:t>
      </w:r>
      <w:r>
        <w:rPr>
          <w:rStyle w:val="FontStyle50"/>
          <w:lang w:eastAsia="en-US"/>
        </w:rPr>
        <w:t xml:space="preserve"> Hlavní vypínač</w:t>
      </w:r>
      <w:r w:rsidRPr="00EC2ECE">
        <w:rPr>
          <w:rStyle w:val="FontStyle50"/>
          <w:lang w:eastAsia="en-US"/>
        </w:rPr>
        <w:t xml:space="preserve"> na zadní straně přijímače může být použit pro </w:t>
      </w:r>
      <w:r>
        <w:rPr>
          <w:rStyle w:val="FontStyle50"/>
          <w:lang w:eastAsia="en-US"/>
        </w:rPr>
        <w:t>úplné</w:t>
      </w:r>
      <w:r w:rsidRPr="00EC2ECE">
        <w:rPr>
          <w:rStyle w:val="FontStyle50"/>
          <w:lang w:eastAsia="en-US"/>
        </w:rPr>
        <w:t xml:space="preserve"> vypnutí </w:t>
      </w:r>
      <w:r>
        <w:rPr>
          <w:rStyle w:val="FontStyle50"/>
          <w:lang w:eastAsia="en-US"/>
        </w:rPr>
        <w:t>přístroje</w:t>
      </w:r>
      <w:r w:rsidRPr="00EC2ECE">
        <w:rPr>
          <w:rStyle w:val="FontStyle50"/>
          <w:lang w:eastAsia="en-US"/>
        </w:rPr>
        <w:t xml:space="preserve">. Pokud je </w:t>
      </w:r>
      <w:r>
        <w:rPr>
          <w:rStyle w:val="FontStyle50"/>
          <w:lang w:eastAsia="en-US"/>
        </w:rPr>
        <w:t>hlavní vypínač</w:t>
      </w:r>
      <w:r w:rsidRPr="00EC2ECE">
        <w:rPr>
          <w:rStyle w:val="FontStyle50"/>
          <w:lang w:eastAsia="en-US"/>
        </w:rPr>
        <w:t xml:space="preserve"> vypnut</w:t>
      </w:r>
      <w:r>
        <w:rPr>
          <w:rStyle w:val="FontStyle50"/>
          <w:lang w:eastAsia="en-US"/>
        </w:rPr>
        <w:t xml:space="preserve">ý, </w:t>
      </w:r>
      <w:r w:rsidRPr="00EC2ECE">
        <w:rPr>
          <w:rStyle w:val="FontStyle50"/>
          <w:lang w:eastAsia="en-US"/>
        </w:rPr>
        <w:t>časovače nebud</w:t>
      </w:r>
      <w:r>
        <w:rPr>
          <w:rStyle w:val="FontStyle50"/>
          <w:lang w:eastAsia="en-US"/>
        </w:rPr>
        <w:t xml:space="preserve">ou fungovat. Ve spánkovém módu </w:t>
      </w:r>
      <w:r w:rsidRPr="00EC2ECE">
        <w:rPr>
          <w:rStyle w:val="FontStyle50"/>
          <w:lang w:eastAsia="en-US"/>
        </w:rPr>
        <w:t xml:space="preserve">se </w:t>
      </w:r>
      <w:r>
        <w:rPr>
          <w:rStyle w:val="FontStyle50"/>
          <w:lang w:eastAsia="en-US"/>
        </w:rPr>
        <w:t>vypne výstup obrazu a zvuku</w:t>
      </w:r>
      <w:r w:rsidRPr="00EC2ECE">
        <w:rPr>
          <w:rStyle w:val="FontStyle50"/>
          <w:lang w:eastAsia="en-US"/>
        </w:rPr>
        <w:t xml:space="preserve">. Displej přístroje zobrazí pouze aktuální čas. Stisknutím tlačítka </w:t>
      </w:r>
      <w:r>
        <w:rPr>
          <w:rStyle w:val="FontStyle50"/>
          <w:lang w:eastAsia="en-US"/>
        </w:rPr>
        <w:t>„</w:t>
      </w:r>
      <w:r w:rsidRPr="00EC2ECE">
        <w:rPr>
          <w:rStyle w:val="FontStyle50"/>
          <w:lang w:eastAsia="en-US"/>
        </w:rPr>
        <w:t>MUTE</w:t>
      </w:r>
      <w:r>
        <w:rPr>
          <w:rStyle w:val="FontStyle50"/>
          <w:lang w:eastAsia="en-US"/>
        </w:rPr>
        <w:t>“</w:t>
      </w:r>
      <w:r w:rsidRPr="00EC2ECE">
        <w:rPr>
          <w:rStyle w:val="FontStyle50"/>
          <w:lang w:eastAsia="en-US"/>
        </w:rPr>
        <w:t xml:space="preserve"> přijímač vypne</w:t>
      </w:r>
      <w:r>
        <w:rPr>
          <w:rStyle w:val="FontStyle50"/>
          <w:lang w:eastAsia="en-US"/>
        </w:rPr>
        <w:t>te</w:t>
      </w:r>
      <w:r w:rsidRPr="00EC2ECE">
        <w:rPr>
          <w:rStyle w:val="FontStyle50"/>
          <w:lang w:eastAsia="en-US"/>
        </w:rPr>
        <w:t xml:space="preserve"> úplně.</w:t>
      </w:r>
      <w:r>
        <w:rPr>
          <w:rStyle w:val="FontStyle50"/>
          <w:lang w:eastAsia="en-US"/>
        </w:rPr>
        <w:br/>
      </w:r>
    </w:p>
    <w:p w:rsidR="00CB775A" w:rsidRPr="00FD51F9" w:rsidRDefault="00EC2ECE" w:rsidP="00EC2ECE">
      <w:pPr>
        <w:pStyle w:val="Style15"/>
        <w:widowControl/>
        <w:spacing w:before="38"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 xml:space="preserve">V </w:t>
      </w:r>
      <w:r w:rsidRPr="00EC2ECE">
        <w:rPr>
          <w:rStyle w:val="FontStyle50"/>
          <w:lang w:eastAsia="en-US"/>
        </w:rPr>
        <w:t>hluboké</w:t>
      </w:r>
      <w:r>
        <w:rPr>
          <w:rStyle w:val="FontStyle50"/>
          <w:lang w:eastAsia="en-US"/>
        </w:rPr>
        <w:t>m</w:t>
      </w:r>
      <w:r w:rsidRPr="00EC2ECE">
        <w:rPr>
          <w:rStyle w:val="FontStyle50"/>
          <w:lang w:eastAsia="en-US"/>
        </w:rPr>
        <w:t xml:space="preserve"> pohotovostní</w:t>
      </w:r>
      <w:r>
        <w:rPr>
          <w:rStyle w:val="FontStyle50"/>
          <w:lang w:eastAsia="en-US"/>
        </w:rPr>
        <w:t>m</w:t>
      </w:r>
      <w:r w:rsidRPr="00EC2ECE">
        <w:rPr>
          <w:rStyle w:val="FontStyle50"/>
          <w:lang w:eastAsia="en-US"/>
        </w:rPr>
        <w:t xml:space="preserve"> režimu</w:t>
      </w:r>
      <w:r>
        <w:rPr>
          <w:rStyle w:val="FontStyle50"/>
          <w:lang w:eastAsia="en-US"/>
        </w:rPr>
        <w:t xml:space="preserve"> přijímač spotřebovává méně jak 1W energie</w:t>
      </w:r>
      <w:r w:rsidR="00CB775A" w:rsidRPr="00FD51F9">
        <w:rPr>
          <w:rStyle w:val="FontStyle50"/>
          <w:lang w:eastAsia="en-US"/>
        </w:rPr>
        <w:t xml:space="preserve">. </w:t>
      </w:r>
      <w:r>
        <w:rPr>
          <w:rStyle w:val="FontStyle50"/>
          <w:lang w:eastAsia="en-US"/>
        </w:rPr>
        <w:t>Pokud je nastaven časovač, bude ve zvolený čas aktivní</w:t>
      </w:r>
      <w:r w:rsidR="00CB775A" w:rsidRPr="00FD51F9">
        <w:rPr>
          <w:rStyle w:val="FontStyle50"/>
          <w:lang w:eastAsia="en-US"/>
        </w:rPr>
        <w:t>.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EC2ECE" w:rsidRDefault="00EC2ECE" w:rsidP="00EC2ECE">
      <w:pPr>
        <w:pStyle w:val="Style19"/>
        <w:widowControl/>
        <w:spacing w:before="38" w:line="278" w:lineRule="exact"/>
        <w:rPr>
          <w:rStyle w:val="FontStyle44"/>
          <w:b/>
          <w:lang w:eastAsia="en-US"/>
        </w:rPr>
      </w:pPr>
      <w:r w:rsidRPr="00EC2ECE">
        <w:rPr>
          <w:rStyle w:val="FontStyle45"/>
          <w:b/>
          <w:lang w:eastAsia="en-US"/>
        </w:rPr>
        <w:t xml:space="preserve">EPG </w:t>
      </w:r>
      <w:proofErr w:type="spellStart"/>
      <w:r w:rsidR="00CB775A" w:rsidRPr="00EC2ECE">
        <w:rPr>
          <w:rStyle w:val="FontStyle44"/>
          <w:b/>
          <w:lang w:eastAsia="en-US"/>
        </w:rPr>
        <w:t>settings</w:t>
      </w:r>
      <w:proofErr w:type="spellEnd"/>
    </w:p>
    <w:p w:rsidR="00CB775A" w:rsidRPr="00FD51F9" w:rsidRDefault="00DB72FC" w:rsidP="00EC2ECE">
      <w:pPr>
        <w:pStyle w:val="Style15"/>
        <w:widowControl/>
        <w:spacing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Toto Menu vám dovolí nastavit volby Elektronického Programového Průvodce (dále jen EPG). Více informací o používání EPG najdete v kapitole</w:t>
      </w:r>
      <w:r w:rsidR="00CB775A" w:rsidRPr="00FD51F9">
        <w:rPr>
          <w:rStyle w:val="FontStyle50"/>
          <w:lang w:eastAsia="en-US"/>
        </w:rPr>
        <w:t xml:space="preserve"> 3.1.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EC2ECE" w:rsidRDefault="00CB775A" w:rsidP="00EC2ECE">
      <w:pPr>
        <w:pStyle w:val="Style19"/>
        <w:widowControl/>
        <w:spacing w:before="34" w:line="278" w:lineRule="exact"/>
        <w:rPr>
          <w:rStyle w:val="FontStyle44"/>
          <w:b/>
          <w:lang w:eastAsia="en-US"/>
        </w:rPr>
      </w:pPr>
      <w:proofErr w:type="spellStart"/>
      <w:r w:rsidRPr="00EC2ECE">
        <w:rPr>
          <w:rStyle w:val="FontStyle44"/>
          <w:b/>
          <w:lang w:eastAsia="en-US"/>
        </w:rPr>
        <w:t>Filebrowser</w:t>
      </w:r>
      <w:proofErr w:type="spellEnd"/>
    </w:p>
    <w:p w:rsidR="00CB775A" w:rsidRPr="00FD51F9" w:rsidRDefault="00DB72FC" w:rsidP="00EC2ECE">
      <w:pPr>
        <w:pStyle w:val="Style15"/>
        <w:widowControl/>
        <w:spacing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Toto Menu vám dovolí nastavit volby Správce souborů. Více informací o použití Správce souborů najdete v kapitole</w:t>
      </w:r>
      <w:r w:rsidR="00CB775A" w:rsidRPr="00FD51F9">
        <w:rPr>
          <w:rStyle w:val="FontStyle50"/>
          <w:lang w:eastAsia="en-US"/>
        </w:rPr>
        <w:t xml:space="preserve"> 3.2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FD51F9" w:rsidRDefault="00EC2ECE" w:rsidP="00EC2ECE">
      <w:pPr>
        <w:pStyle w:val="Style19"/>
        <w:widowControl/>
        <w:spacing w:before="38" w:line="278" w:lineRule="exact"/>
        <w:rPr>
          <w:rStyle w:val="FontStyle44"/>
          <w:lang w:eastAsia="en-US"/>
        </w:rPr>
      </w:pPr>
      <w:r w:rsidRPr="00EC2ECE">
        <w:rPr>
          <w:rStyle w:val="FontStyle44"/>
          <w:b/>
          <w:lang w:eastAsia="en-US"/>
        </w:rPr>
        <w:t>CS</w:t>
      </w:r>
      <w:r w:rsidR="00CB775A" w:rsidRPr="00EC2ECE">
        <w:rPr>
          <w:rStyle w:val="FontStyle44"/>
          <w:b/>
          <w:lang w:eastAsia="en-US"/>
        </w:rPr>
        <w:t>T-Link</w:t>
      </w:r>
      <w:r w:rsidR="00CB775A" w:rsidRPr="00FD51F9">
        <w:rPr>
          <w:rStyle w:val="FontStyle44"/>
          <w:lang w:eastAsia="en-US"/>
        </w:rPr>
        <w:t xml:space="preserve"> </w:t>
      </w:r>
      <w:r w:rsidR="00DB72FC">
        <w:rPr>
          <w:rStyle w:val="FontStyle44"/>
          <w:lang w:eastAsia="en-US"/>
        </w:rPr>
        <w:t xml:space="preserve"> </w:t>
      </w:r>
      <w:r w:rsidR="00CB775A" w:rsidRPr="00FD51F9">
        <w:rPr>
          <w:rStyle w:val="FontStyle44"/>
          <w:lang w:eastAsia="en-US"/>
        </w:rPr>
        <w:t xml:space="preserve">(HDMI - </w:t>
      </w:r>
      <w:r w:rsidR="00DB72FC">
        <w:rPr>
          <w:rStyle w:val="FontStyle44"/>
          <w:lang w:eastAsia="en-US"/>
        </w:rPr>
        <w:t>CEC</w:t>
      </w:r>
      <w:r w:rsidR="00CB775A" w:rsidRPr="00FD51F9">
        <w:rPr>
          <w:rStyle w:val="FontStyle44"/>
          <w:lang w:eastAsia="en-US"/>
        </w:rPr>
        <w:t>)</w:t>
      </w:r>
    </w:p>
    <w:p w:rsidR="00CB775A" w:rsidRPr="00FD51F9" w:rsidRDefault="00DB72FC" w:rsidP="00EC2ECE">
      <w:pPr>
        <w:pStyle w:val="Style15"/>
        <w:widowControl/>
        <w:spacing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Volba</w:t>
      </w:r>
      <w:r w:rsidR="00CB775A" w:rsidRPr="00FD51F9">
        <w:rPr>
          <w:rStyle w:val="FontStyle50"/>
          <w:lang w:eastAsia="en-US"/>
        </w:rPr>
        <w:t xml:space="preserve"> CST</w:t>
      </w:r>
      <w:r>
        <w:rPr>
          <w:rStyle w:val="FontStyle50"/>
          <w:lang w:eastAsia="en-US"/>
        </w:rPr>
        <w:t>-</w:t>
      </w:r>
      <w:r w:rsidR="00CB775A" w:rsidRPr="00FD51F9">
        <w:rPr>
          <w:rStyle w:val="FontStyle50"/>
          <w:lang w:eastAsia="en-US"/>
        </w:rPr>
        <w:t xml:space="preserve">link </w:t>
      </w:r>
      <w:r>
        <w:rPr>
          <w:rStyle w:val="FontStyle50"/>
          <w:lang w:eastAsia="en-US"/>
        </w:rPr>
        <w:t>může být použita pro propojení přijímače s televizorem pomocí HDMI kabelu. Pokud je přijímač zapnut, televizor se automaticky přepne na správný vstup. Televizor musí podporovat</w:t>
      </w:r>
      <w:r w:rsidR="00CB775A" w:rsidRPr="00FD51F9">
        <w:rPr>
          <w:rStyle w:val="FontStyle50"/>
          <w:lang w:eastAsia="en-US"/>
        </w:rPr>
        <w:t xml:space="preserve"> HDMI-CEC.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EC2ECE" w:rsidRDefault="00CB775A" w:rsidP="00EC2ECE">
      <w:pPr>
        <w:pStyle w:val="Style19"/>
        <w:widowControl/>
        <w:spacing w:before="34" w:line="278" w:lineRule="exact"/>
        <w:rPr>
          <w:rStyle w:val="FontStyle44"/>
          <w:b/>
          <w:lang w:eastAsia="en-US"/>
        </w:rPr>
      </w:pPr>
      <w:proofErr w:type="spellStart"/>
      <w:r w:rsidRPr="00EC2ECE">
        <w:rPr>
          <w:rStyle w:val="FontStyle44"/>
          <w:b/>
          <w:lang w:eastAsia="en-US"/>
        </w:rPr>
        <w:t>Channellist</w:t>
      </w:r>
      <w:proofErr w:type="spellEnd"/>
    </w:p>
    <w:p w:rsidR="00CB775A" w:rsidRPr="00FD51F9" w:rsidRDefault="00DB72FC" w:rsidP="00DB72FC">
      <w:pPr>
        <w:pStyle w:val="Style15"/>
        <w:widowControl/>
        <w:spacing w:line="278" w:lineRule="exact"/>
        <w:jc w:val="left"/>
        <w:rPr>
          <w:rStyle w:val="FontStyle50"/>
          <w:lang w:eastAsia="en-US"/>
        </w:rPr>
      </w:pPr>
      <w:r>
        <w:rPr>
          <w:rStyle w:val="FontStyle50"/>
          <w:lang w:eastAsia="en-US"/>
        </w:rPr>
        <w:t>Toto Menu vám dovolí nastavit volby pro Seznam kanálů</w:t>
      </w:r>
      <w:r w:rsidR="00CB775A" w:rsidRPr="00FD51F9">
        <w:rPr>
          <w:rStyle w:val="FontStyle50"/>
          <w:lang w:eastAsia="en-US"/>
        </w:rPr>
        <w:t xml:space="preserve">. </w:t>
      </w:r>
      <w:r>
        <w:rPr>
          <w:rStyle w:val="FontStyle50"/>
          <w:lang w:eastAsia="en-US"/>
        </w:rPr>
        <w:t>Více informací po oblíbených kanálech najdete v kapitole</w:t>
      </w:r>
      <w:r w:rsidR="00CB775A" w:rsidRPr="00FD51F9">
        <w:rPr>
          <w:rStyle w:val="FontStyle50"/>
          <w:lang w:eastAsia="en-US"/>
        </w:rPr>
        <w:t xml:space="preserve"> 2.5.3.</w:t>
      </w:r>
    </w:p>
    <w:p w:rsidR="00CB775A" w:rsidRPr="00FD51F9" w:rsidRDefault="00CB775A" w:rsidP="00EC2ECE">
      <w:pPr>
        <w:pStyle w:val="Style19"/>
        <w:widowControl/>
        <w:spacing w:line="240" w:lineRule="exact"/>
        <w:rPr>
          <w:sz w:val="20"/>
          <w:szCs w:val="20"/>
        </w:rPr>
      </w:pPr>
    </w:p>
    <w:p w:rsidR="00CB775A" w:rsidRPr="00FD51F9" w:rsidRDefault="00EC2ECE" w:rsidP="00DB72FC">
      <w:pPr>
        <w:pStyle w:val="Style19"/>
        <w:widowControl/>
        <w:spacing w:before="38" w:line="278" w:lineRule="exact"/>
        <w:rPr>
          <w:rStyle w:val="FontStyle50"/>
        </w:rPr>
      </w:pPr>
      <w:r w:rsidRPr="00EC2ECE">
        <w:rPr>
          <w:rStyle w:val="FontStyle44"/>
          <w:b/>
          <w:lang w:eastAsia="en-US"/>
        </w:rPr>
        <w:t>S</w:t>
      </w:r>
      <w:r w:rsidR="00CB775A" w:rsidRPr="00EC2ECE">
        <w:rPr>
          <w:rStyle w:val="FontStyle44"/>
          <w:b/>
          <w:lang w:eastAsia="en-US"/>
        </w:rPr>
        <w:t xml:space="preserve">tart </w:t>
      </w:r>
      <w:proofErr w:type="spellStart"/>
      <w:r w:rsidR="00CB775A" w:rsidRPr="00EC2ECE">
        <w:rPr>
          <w:rStyle w:val="FontStyle44"/>
          <w:b/>
          <w:lang w:eastAsia="en-US"/>
        </w:rPr>
        <w:t>Channel</w:t>
      </w:r>
      <w:proofErr w:type="spellEnd"/>
      <w:r w:rsidR="00CB775A" w:rsidRPr="00EC2ECE">
        <w:rPr>
          <w:rStyle w:val="FontStyle44"/>
          <w:b/>
          <w:lang w:eastAsia="en-US"/>
        </w:rPr>
        <w:t xml:space="preserve"> </w:t>
      </w:r>
      <w:proofErr w:type="spellStart"/>
      <w:r w:rsidR="00CB775A" w:rsidRPr="00EC2ECE">
        <w:rPr>
          <w:rStyle w:val="FontStyle44"/>
          <w:b/>
          <w:lang w:eastAsia="en-US"/>
        </w:rPr>
        <w:t>settings</w:t>
      </w:r>
      <w:proofErr w:type="spellEnd"/>
      <w:r w:rsidR="00DB72FC">
        <w:rPr>
          <w:rStyle w:val="FontStyle44"/>
          <w:b/>
          <w:lang w:eastAsia="en-US"/>
        </w:rPr>
        <w:br/>
      </w:r>
      <w:r w:rsidR="00DB72FC">
        <w:rPr>
          <w:rStyle w:val="FontStyle50"/>
          <w:lang w:eastAsia="en-US"/>
        </w:rPr>
        <w:t>Toto Menu vám dovolí nastavit kanál po zapnutí. Pokud přijímač zapnete, automaticky se přepne na zvolený kanál. Také je možné nastavit, aby přijímač zůstal přepnutý na poslední sledovaná kanál.</w:t>
      </w:r>
    </w:p>
    <w:p w:rsidR="00CB775A" w:rsidRDefault="00CB775A" w:rsidP="00EC2ECE">
      <w:pPr>
        <w:rPr>
          <w:rStyle w:val="FontStyle50"/>
        </w:rPr>
      </w:pPr>
    </w:p>
    <w:p w:rsidR="00DB72FC" w:rsidRDefault="00DB72FC" w:rsidP="00EC2ECE">
      <w:pPr>
        <w:rPr>
          <w:rStyle w:val="FontStyle50"/>
        </w:rPr>
      </w:pPr>
    </w:p>
    <w:p w:rsidR="00DB72FC" w:rsidRPr="00FD51F9" w:rsidRDefault="00DB72FC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EC2ECE">
      <w:pPr>
        <w:rPr>
          <w:rStyle w:val="FontStyle5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  <w:r w:rsidRPr="00FD51F9">
        <w:rPr>
          <w:rStyle w:val="FontStyle48"/>
          <w:noProof/>
          <w:spacing w:val="3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CEF60" wp14:editId="00680860">
                <wp:simplePos x="0" y="0"/>
                <wp:positionH relativeFrom="column">
                  <wp:posOffset>2386330</wp:posOffset>
                </wp:positionH>
                <wp:positionV relativeFrom="paragraph">
                  <wp:posOffset>395605</wp:posOffset>
                </wp:positionV>
                <wp:extent cx="3838575" cy="7972425"/>
                <wp:effectExtent l="0" t="0" r="9525" b="9525"/>
                <wp:wrapNone/>
                <wp:docPr id="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887BA5" w:rsidRDefault="00925450" w:rsidP="00887BA5">
                            <w:pPr>
                              <w:pStyle w:val="Style30"/>
                              <w:widowControl/>
                              <w:spacing w:before="101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9"/>
                                <w:lang w:eastAsia="en-US"/>
                              </w:rPr>
                              <w:t>2.4.4 Video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1"/>
                              <w:widowControl/>
                              <w:spacing w:line="562" w:lineRule="exact"/>
                              <w:ind w:right="72"/>
                              <w:rPr>
                                <w:rStyle w:val="FontStyle44"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V tomto Menu je možné nastavit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parametry obrazu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br/>
                            </w: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TV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Scart</w:t>
                            </w:r>
                            <w:proofErr w:type="spellEnd"/>
                          </w:p>
                          <w:p w:rsidR="00925450" w:rsidRPr="00887BA5" w:rsidRDefault="00925450" w:rsidP="00887BA5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Volba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S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cart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se používá pro přepínání mezi módy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Scart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a Komponentní video. Tuto volbu je potřeba použít v případě užívání analogového výstupu obrazu. Dále je možno si zvolit mezi 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RGB a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YPbPr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výstupem. V závislosti na tom, který zdroj je použit a který signál podporuje vaše TV, je potřeba nastavit SD nebo HD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before="3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4:3 Image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aspect</w:t>
                            </w:r>
                            <w:proofErr w:type="spellEnd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ratio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Zde může být nastaven rozměr obrazu. Můžete si zvolit mezi možnostmi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: Full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screen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/ Pan &amp;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Scan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/ 14:9 Pan &amp;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Scan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/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Letterbox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before="3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Format</w:t>
                            </w:r>
                            <w:proofErr w:type="spellEnd"/>
                          </w:p>
                          <w:p w:rsidR="00925450" w:rsidRPr="00887BA5" w:rsidRDefault="00925450" w:rsidP="00887BA5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Tato volba vám umožní zvolit formát obrazu vaší TV. Většina starších televizorů má poměr obrazu 4:3, moderní širokoúhlé televizory už mají poměr obrazu 16:9, také je možno si zvolit 14:9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before="3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Digital video mode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Tato volba mění nastavení HDMI výstupu. Volíte si prokládaný obraz (např. 1080i) nebo progresivní (např. 720p). Zvolený mód musí podporovat váš televizor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before="34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MPEG2 de-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block</w:t>
                            </w:r>
                            <w:proofErr w:type="spellEnd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/ de-ring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Deblocking</w:t>
                            </w:r>
                            <w:proofErr w:type="spellEnd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je dobr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ý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u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nízkorozpočtov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ých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služ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eb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, které přenášejí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obraz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nízký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mi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datový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mi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to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ky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. Na takových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kanálech se v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rychl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se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pohyb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ujících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obráz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cích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zobrazí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čtverečkové bloky obrazu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Zapnutím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Deblocking</w:t>
                            </w:r>
                            <w:proofErr w:type="spellEnd"/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filtru může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te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snížit tento efekt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pomocí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další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ch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interpolací mezi obrázky. V důsledku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toho se obraz 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stane jasnější, ale na druhou stranu snímek může být méně ostr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ý. </w:t>
                            </w:r>
                            <w:proofErr w:type="spellStart"/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De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ring</w:t>
                            </w:r>
                            <w:proofErr w:type="spellEnd"/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filtr el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i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nuje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dalších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chyby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způsoben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é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Deblocking</w:t>
                            </w:r>
                            <w:proofErr w:type="spellEnd"/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filtrem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5126FF">
                            <w:pPr>
                              <w:pStyle w:val="Style27"/>
                              <w:widowControl/>
                              <w:spacing w:before="38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VF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Key</w:t>
                            </w:r>
                            <w:proofErr w:type="spellEnd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enabled</w:t>
                            </w:r>
                            <w:proofErr w:type="spellEnd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modes</w:t>
                            </w:r>
                            <w:proofErr w:type="spellEnd"/>
                          </w:p>
                          <w:p w:rsidR="00925450" w:rsidRPr="00887BA5" w:rsidRDefault="00925450" w:rsidP="005126FF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Stiskem tlačítka VF budete moci přepínat mezi různými režimy videa. V tomto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enu můžete definovat aktivní 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ódy obrazu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. Váš přijímač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se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 xml:space="preserve"> bude jen přepínat mezi aktivním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i módy obrazu</w:t>
                            </w:r>
                            <w:r w:rsidRPr="005126FF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887BA5" w:rsidRDefault="00925450" w:rsidP="005126FF">
                            <w:pPr>
                              <w:pStyle w:val="Style27"/>
                              <w:widowControl/>
                              <w:spacing w:before="34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PIP </w:t>
                            </w:r>
                            <w:proofErr w:type="spellStart"/>
                            <w:r w:rsidRPr="00887BA5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setup</w:t>
                            </w:r>
                            <w:proofErr w:type="spellEnd"/>
                          </w:p>
                          <w:p w:rsidR="00925450" w:rsidRPr="00887BA5" w:rsidRDefault="00925450" w:rsidP="005126FF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V Menu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Nastavení 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PIP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obraz v obrazu</w:t>
                            </w:r>
                            <w:r w:rsidRPr="00887BA5">
                              <w:rPr>
                                <w:rStyle w:val="FontStyle50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si můžete zvolit pozici interního kanálu. Pomocí tlačítek se šipkami na dálkovém ovladači můžete přesouvat obraz v obrazu do požadované pozice. Tlačítky hlasitosti si můžete volit velikost obrazu v obrazu. Velikost bude vždy proporcionální.</w:t>
                            </w:r>
                          </w:p>
                          <w:p w:rsidR="00925450" w:rsidRPr="00887BA5" w:rsidRDefault="00925450" w:rsidP="00887BA5">
                            <w:pPr>
                              <w:pStyle w:val="Style21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887BA5" w:rsidRDefault="00925450" w:rsidP="00887BA5">
                            <w:pPr>
                              <w:pStyle w:val="Style21"/>
                              <w:widowControl/>
                              <w:spacing w:before="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EF60" id="_x0000_s1028" type="#_x0000_t202" style="position:absolute;margin-left:187.9pt;margin-top:31.15pt;width:302.25pt;height:6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vlLQIAACkEAAAOAAAAZHJzL2Uyb0RvYy54bWysU11u2zAMfh+wOwh6X5ykSZMYcYouXYYB&#10;3Q/Q7gC0LMfCZFGTlNjdjXaOXWyUnGbZ9jZMDwIpkh/Jj9T6pm81O0rnFZqCT0ZjzqQRWCmzL/jn&#10;x92rJWc+gKlAo5EFf5Ke32xevlh3NpdTbFBX0jECMT7vbMGbEGyeZV40sgU/QisNGWt0LQRS3T6r&#10;HHSE3upsOh5fZx26yjoU0nt6vRuMfJPw61qK8LGuvQxMF5xqC+l26S7jnW3WkO8d2EaJUxnwD1W0&#10;oAwlPUPdQQB2cOovqFYJhx7rMBLYZljXSsjUA3UzGf/RzUMDVqZeiBxvzzT5/wcrPhw/Oaaqgl8v&#10;ODPQ0oweZR/w+OM7s6glm0aOOutzcn2w5Bz619jTrFO/3t6j+OKZwW0DZi9vncOukVBRjZMYmV2E&#10;Djg+gpTde6woFxwCJqC+dm0kkChhhE6zejrPh+phgh6vllfL+WLOmSDbYrWYzqbzlAPy53DrfHgr&#10;sWVRKLijBUjwcLz3IZYD+bNLzOZRq2qntE6K25db7dgRaFl26ZzQf3PThnUFX80pd4wyGOPTHrUq&#10;0DJr1RZ8OY4nhkMe6XhjqiQHUHqQqRJtTvxESgZyQl/2aRxn2kusnogwh8Pu0l8joUH3jbOO9rbg&#10;/usBnORMvzNE+moym8VFT8psvpiS4i4t5aUFjCCoggfOBnEb0ucYGrul4dQq0RanOFRyKpn2MbF5&#10;+jtx4S/15PXrh29+AgAA//8DAFBLAwQUAAYACAAAACEA1MGTid8AAAALAQAADwAAAGRycy9kb3du&#10;cmV2LnhtbEyPwU6DQBCG7ya+w2ZMvBi7tFiglKVRE43X1j7AwE6BlN0l7LbQt3c86W0m8+Wf7y92&#10;s+nFlUbfOatguYhAkK2d7myj4Pj98ZyB8AGtxt5ZUnAjD7vy/q7AXLvJ7ul6CI3gEOtzVNCGMORS&#10;+rolg37hBrJ8O7nRYOB1bKQeceJw08tVFCXSYGf5Q4sDvbdUnw8Xo+D0NT2tN1P1GY7p/iV5wy6t&#10;3E2px4f5dQsi0Bz+YPjVZ3Uo2alyF6u96BXE6ZrVg4JkFYNgYJNFPFRMxss0A1kW8n+H8gcAAP//&#10;AwBQSwECLQAUAAYACAAAACEAtoM4kv4AAADhAQAAEwAAAAAAAAAAAAAAAAAAAAAAW0NvbnRlbnRf&#10;VHlwZXNdLnhtbFBLAQItABQABgAIAAAAIQA4/SH/1gAAAJQBAAALAAAAAAAAAAAAAAAAAC8BAABf&#10;cmVscy8ucmVsc1BLAQItABQABgAIAAAAIQDG0evlLQIAACkEAAAOAAAAAAAAAAAAAAAAAC4CAABk&#10;cnMvZTJvRG9jLnhtbFBLAQItABQABgAIAAAAIQDUwZOJ3wAAAAsBAAAPAAAAAAAAAAAAAAAAAIcE&#10;AABkcnMvZG93bnJldi54bWxQSwUGAAAAAAQABADzAAAAkwUAAAAA&#10;" stroked="f">
                <v:textbox>
                  <w:txbxContent>
                    <w:p w:rsidR="00925450" w:rsidRPr="00887BA5" w:rsidRDefault="00925450" w:rsidP="00887BA5">
                      <w:pPr>
                        <w:pStyle w:val="Style30"/>
                        <w:widowControl/>
                        <w:spacing w:before="101"/>
                        <w:rPr>
                          <w:rStyle w:val="FontStyle49"/>
                          <w:lang w:eastAsia="en-US"/>
                        </w:rPr>
                      </w:pPr>
                      <w:r w:rsidRPr="00887BA5">
                        <w:rPr>
                          <w:rStyle w:val="FontStyle49"/>
                          <w:lang w:eastAsia="en-US"/>
                        </w:rPr>
                        <w:t>2.4.4 Video</w:t>
                      </w:r>
                    </w:p>
                    <w:p w:rsidR="00925450" w:rsidRPr="00887BA5" w:rsidRDefault="00925450" w:rsidP="00887BA5">
                      <w:pPr>
                        <w:pStyle w:val="Style21"/>
                        <w:widowControl/>
                        <w:spacing w:line="562" w:lineRule="exact"/>
                        <w:ind w:right="72"/>
                        <w:rPr>
                          <w:rStyle w:val="FontStyle44"/>
                          <w:lang w:eastAsia="en-US"/>
                        </w:rPr>
                      </w:pPr>
                      <w:r w:rsidRPr="00887BA5">
                        <w:rPr>
                          <w:rStyle w:val="FontStyle50"/>
                          <w:lang w:eastAsia="en-US"/>
                        </w:rPr>
                        <w:t>V tomto Menu je možné nastavit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parametry obrazu</w:t>
                      </w:r>
                      <w:r>
                        <w:rPr>
                          <w:rStyle w:val="FontStyle50"/>
                          <w:lang w:eastAsia="en-US"/>
                        </w:rPr>
                        <w:br/>
                      </w: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TV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Scart</w:t>
                      </w:r>
                      <w:proofErr w:type="spellEnd"/>
                    </w:p>
                    <w:p w:rsidR="00925450" w:rsidRPr="00887BA5" w:rsidRDefault="00925450" w:rsidP="00887BA5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 xml:space="preserve">Volba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S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cart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se používá pro přepínání mezi módy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Scart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 xml:space="preserve"> a Komponentní video. Tuto volbu je potřeba použít v případě užívání analogového výstupu obrazu. Dále je možno si zvolit mezi 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 xml:space="preserve">RGB a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YPbPr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výstupem. V závislosti na tom, který zdroj je použit a který signál podporuje vaše TV, je potřeba nastavit SD nebo HD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before="3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4:3 Image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aspect</w:t>
                      </w:r>
                      <w:proofErr w:type="spellEnd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 ratio</w:t>
                      </w:r>
                    </w:p>
                    <w:p w:rsidR="00925450" w:rsidRPr="00887BA5" w:rsidRDefault="00925450" w:rsidP="00887BA5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Zde může být nastaven rozměr obrazu. Můžete si zvolit mezi možnostmi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 xml:space="preserve">: Full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screen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/ Pan &amp;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Scan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/ 14:9 Pan &amp;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Scan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/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Letterbox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before="3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Format</w:t>
                      </w:r>
                      <w:proofErr w:type="spellEnd"/>
                    </w:p>
                    <w:p w:rsidR="00925450" w:rsidRPr="00887BA5" w:rsidRDefault="00925450" w:rsidP="00887BA5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Tato volba vám umožní zvolit formát obrazu vaší TV. Většina starších televizorů má poměr obrazu 4:3, moderní širokoúhlé televizory už mají poměr obrazu 16:9, také je možno si zvolit 14:9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before="3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Digital video mode</w:t>
                      </w:r>
                    </w:p>
                    <w:p w:rsidR="00925450" w:rsidRPr="00887BA5" w:rsidRDefault="00925450" w:rsidP="00887BA5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Tato volba mění nastavení HDMI výstupu. Volíte si prokládaný obraz (např. 1080i) nebo progresivní (např. 720p). Zvolený mód musí podporovat váš televizor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before="34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MPEG2 de-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block</w:t>
                      </w:r>
                      <w:proofErr w:type="spellEnd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 / de-ring</w:t>
                      </w:r>
                    </w:p>
                    <w:p w:rsidR="00925450" w:rsidRPr="00887BA5" w:rsidRDefault="00925450" w:rsidP="00887BA5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Deblocking</w:t>
                      </w:r>
                      <w:proofErr w:type="spellEnd"/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je dobr</w:t>
                      </w:r>
                      <w:r>
                        <w:rPr>
                          <w:rStyle w:val="FontStyle50"/>
                          <w:lang w:eastAsia="en-US"/>
                        </w:rPr>
                        <w:t>ý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u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nízkorozpočtov</w:t>
                      </w:r>
                      <w:r>
                        <w:rPr>
                          <w:rStyle w:val="FontStyle50"/>
                          <w:lang w:eastAsia="en-US"/>
                        </w:rPr>
                        <w:t>ých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služ</w:t>
                      </w:r>
                      <w:r>
                        <w:rPr>
                          <w:rStyle w:val="FontStyle50"/>
                          <w:lang w:eastAsia="en-US"/>
                        </w:rPr>
                        <w:t>eb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, které přenášejí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obraz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nízký</w:t>
                      </w:r>
                      <w:r>
                        <w:rPr>
                          <w:rStyle w:val="FontStyle50"/>
                          <w:lang w:eastAsia="en-US"/>
                        </w:rPr>
                        <w:t>mi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datový</w:t>
                      </w:r>
                      <w:r>
                        <w:rPr>
                          <w:rStyle w:val="FontStyle50"/>
                          <w:lang w:eastAsia="en-US"/>
                        </w:rPr>
                        <w:t>mi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to</w:t>
                      </w:r>
                      <w:r>
                        <w:rPr>
                          <w:rStyle w:val="FontStyle50"/>
                          <w:lang w:eastAsia="en-US"/>
                        </w:rPr>
                        <w:t>ky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. Na takových </w:t>
                      </w:r>
                      <w:r>
                        <w:rPr>
                          <w:rStyle w:val="FontStyle50"/>
                          <w:lang w:eastAsia="en-US"/>
                        </w:rPr>
                        <w:t>kanálech se v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rychl</w:t>
                      </w:r>
                      <w:r>
                        <w:rPr>
                          <w:rStyle w:val="FontStyle50"/>
                          <w:lang w:eastAsia="en-US"/>
                        </w:rPr>
                        <w:t>e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se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pohyb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ujících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obráz</w:t>
                      </w:r>
                      <w:r>
                        <w:rPr>
                          <w:rStyle w:val="FontStyle50"/>
                          <w:lang w:eastAsia="en-US"/>
                        </w:rPr>
                        <w:t>cích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zobrazí </w:t>
                      </w:r>
                      <w:r>
                        <w:rPr>
                          <w:rStyle w:val="FontStyle50"/>
                          <w:lang w:eastAsia="en-US"/>
                        </w:rPr>
                        <w:t>čtverečkové bloky obrazu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Zapnutím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Deblocking</w:t>
                      </w:r>
                      <w:proofErr w:type="spellEnd"/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filtru může</w:t>
                      </w:r>
                      <w:r>
                        <w:rPr>
                          <w:rStyle w:val="FontStyle50"/>
                          <w:lang w:eastAsia="en-US"/>
                        </w:rPr>
                        <w:t>te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snížit tento efekt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pomocí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další</w:t>
                      </w:r>
                      <w:r>
                        <w:rPr>
                          <w:rStyle w:val="FontStyle50"/>
                          <w:lang w:eastAsia="en-US"/>
                        </w:rPr>
                        <w:t>ch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interpolací mezi obrázky. V důsledku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toho se obraz 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stane jasnější, ale na druhou stranu snímek může být méně ostr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ý. </w:t>
                      </w:r>
                      <w:proofErr w:type="spellStart"/>
                      <w:r w:rsidRPr="005126FF">
                        <w:rPr>
                          <w:rStyle w:val="FontStyle50"/>
                          <w:lang w:eastAsia="en-US"/>
                        </w:rPr>
                        <w:t>De</w:t>
                      </w:r>
                      <w:r>
                        <w:rPr>
                          <w:rStyle w:val="FontStyle50"/>
                          <w:lang w:eastAsia="en-US"/>
                        </w:rPr>
                        <w:t>ring</w:t>
                      </w:r>
                      <w:proofErr w:type="spellEnd"/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filtr el</w:t>
                      </w:r>
                      <w:r>
                        <w:rPr>
                          <w:rStyle w:val="FontStyle50"/>
                          <w:lang w:eastAsia="en-US"/>
                        </w:rPr>
                        <w:t>i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mi</w:t>
                      </w:r>
                      <w:r>
                        <w:rPr>
                          <w:rStyle w:val="FontStyle50"/>
                          <w:lang w:eastAsia="en-US"/>
                        </w:rPr>
                        <w:t>nuje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dalších </w:t>
                      </w:r>
                      <w:r>
                        <w:rPr>
                          <w:rStyle w:val="FontStyle50"/>
                          <w:lang w:eastAsia="en-US"/>
                        </w:rPr>
                        <w:t>chyby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způsoben</w:t>
                      </w:r>
                      <w:r>
                        <w:rPr>
                          <w:rStyle w:val="FontStyle50"/>
                          <w:lang w:eastAsia="en-US"/>
                        </w:rPr>
                        <w:t>é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887BA5">
                        <w:rPr>
                          <w:rStyle w:val="FontStyle50"/>
                          <w:lang w:eastAsia="en-US"/>
                        </w:rPr>
                        <w:t>Deblocking</w:t>
                      </w:r>
                      <w:proofErr w:type="spellEnd"/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filtrem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887BA5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5126FF">
                      <w:pPr>
                        <w:pStyle w:val="Style27"/>
                        <w:widowControl/>
                        <w:spacing w:before="38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VF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Key</w:t>
                      </w:r>
                      <w:proofErr w:type="spellEnd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enabled</w:t>
                      </w:r>
                      <w:proofErr w:type="spellEnd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modes</w:t>
                      </w:r>
                      <w:proofErr w:type="spellEnd"/>
                    </w:p>
                    <w:p w:rsidR="00925450" w:rsidRPr="00887BA5" w:rsidRDefault="00925450" w:rsidP="005126FF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Stiskem tlačítka VF budete moci přepínat mezi různými režimy videa. V tomto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enu můžete definovat aktivní m</w:t>
                      </w:r>
                      <w:r>
                        <w:rPr>
                          <w:rStyle w:val="FontStyle50"/>
                          <w:lang w:eastAsia="en-US"/>
                        </w:rPr>
                        <w:t>ódy obrazu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. Váš přijímač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se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 xml:space="preserve"> bude jen přepínat mezi aktivním</w:t>
                      </w:r>
                      <w:r>
                        <w:rPr>
                          <w:rStyle w:val="FontStyle50"/>
                          <w:lang w:eastAsia="en-US"/>
                        </w:rPr>
                        <w:t>i módy obrazu</w:t>
                      </w:r>
                      <w:r w:rsidRPr="005126FF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887BA5" w:rsidRDefault="00925450" w:rsidP="005126FF">
                      <w:pPr>
                        <w:pStyle w:val="Style27"/>
                        <w:widowControl/>
                        <w:spacing w:before="34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 xml:space="preserve">PIP </w:t>
                      </w:r>
                      <w:proofErr w:type="spellStart"/>
                      <w:r w:rsidRPr="00887BA5">
                        <w:rPr>
                          <w:rStyle w:val="FontStyle44"/>
                          <w:b/>
                          <w:lang w:eastAsia="en-US"/>
                        </w:rPr>
                        <w:t>setup</w:t>
                      </w:r>
                      <w:proofErr w:type="spellEnd"/>
                    </w:p>
                    <w:p w:rsidR="00925450" w:rsidRPr="00887BA5" w:rsidRDefault="00925450" w:rsidP="005126FF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V Menu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Nastavení 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PIP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>(</w:t>
                      </w:r>
                      <w:r>
                        <w:rPr>
                          <w:rStyle w:val="FontStyle50"/>
                          <w:lang w:eastAsia="en-US"/>
                        </w:rPr>
                        <w:t>obraz v obrazu</w:t>
                      </w:r>
                      <w:r w:rsidRPr="00887BA5">
                        <w:rPr>
                          <w:rStyle w:val="FontStyle50"/>
                          <w:lang w:eastAsia="en-US"/>
                        </w:rPr>
                        <w:t xml:space="preserve">) </w:t>
                      </w:r>
                      <w:r>
                        <w:rPr>
                          <w:rStyle w:val="FontStyle50"/>
                          <w:lang w:eastAsia="en-US"/>
                        </w:rPr>
                        <w:t>si můžete zvolit pozici interního kanálu. Pomocí tlačítek se šipkami na dálkovém ovladači můžete přesouvat obraz v obrazu do požadované pozice. Tlačítky hlasitosti si můžete volit velikost obrazu v obrazu. Velikost bude vždy proporcionální.</w:t>
                      </w:r>
                    </w:p>
                    <w:p w:rsidR="00925450" w:rsidRPr="00887BA5" w:rsidRDefault="00925450" w:rsidP="00887BA5">
                      <w:pPr>
                        <w:pStyle w:val="Style21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887BA5" w:rsidRDefault="00925450" w:rsidP="00887BA5">
                      <w:pPr>
                        <w:pStyle w:val="Style21"/>
                        <w:widowControl/>
                        <w:spacing w:before="110"/>
                      </w:pPr>
                    </w:p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215FDD4" wp14:editId="10B77547">
            <wp:simplePos x="0" y="0"/>
            <wp:positionH relativeFrom="column">
              <wp:posOffset>-109220</wp:posOffset>
            </wp:positionH>
            <wp:positionV relativeFrom="paragraph">
              <wp:posOffset>395605</wp:posOffset>
            </wp:positionV>
            <wp:extent cx="24955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35" y="21386"/>
                <wp:lineTo x="21435" y="0"/>
                <wp:lineTo x="0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1F9">
        <w:rPr>
          <w:rStyle w:val="FontStyle48"/>
          <w:spacing w:val="30"/>
        </w:rPr>
        <w:t>Menu</w:t>
      </w:r>
      <w:r w:rsidRPr="00FD51F9">
        <w:rPr>
          <w:rStyle w:val="FontStyle48"/>
        </w:rPr>
        <w:t xml:space="preserve"> </w:t>
      </w:r>
      <w:r w:rsidRPr="00FD51F9">
        <w:rPr>
          <w:rStyle w:val="FontStyle48"/>
          <w:spacing w:val="30"/>
        </w:rPr>
        <w:t>/</w:t>
      </w:r>
      <w:r w:rsidRPr="00FD51F9">
        <w:rPr>
          <w:rStyle w:val="FontStyle48"/>
        </w:rPr>
        <w:t xml:space="preserve"> </w:t>
      </w:r>
      <w:r w:rsidR="00DB72FC">
        <w:rPr>
          <w:rStyle w:val="FontStyle48"/>
          <w:spacing w:val="30"/>
        </w:rPr>
        <w:t>Nastavení</w:t>
      </w: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  <w:r w:rsidRPr="00FD51F9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91ADCB0" wp14:editId="4691391C">
            <wp:simplePos x="0" y="0"/>
            <wp:positionH relativeFrom="column">
              <wp:posOffset>-156845</wp:posOffset>
            </wp:positionH>
            <wp:positionV relativeFrom="paragraph">
              <wp:posOffset>203200</wp:posOffset>
            </wp:positionV>
            <wp:extent cx="25431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19" y="21327"/>
                <wp:lineTo x="21519" y="0"/>
                <wp:lineTo x="0" y="0"/>
              </wp:wrapPolygon>
            </wp:wrapTight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>
      <w:pPr>
        <w:rPr>
          <w:rStyle w:val="FontStyle48"/>
          <w:spacing w:val="30"/>
        </w:rPr>
      </w:pP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>
      <w:pPr>
        <w:rPr>
          <w:rStyle w:val="FontStyle48"/>
          <w:spacing w:val="30"/>
        </w:rPr>
      </w:pPr>
      <w:r w:rsidRPr="00FD51F9">
        <w:rPr>
          <w:rStyle w:val="FontStyle48"/>
          <w:spacing w:val="30"/>
        </w:rPr>
        <w:lastRenderedPageBreak/>
        <w:t>Menu</w:t>
      </w:r>
      <w:r w:rsidRPr="00FD51F9">
        <w:rPr>
          <w:rStyle w:val="FontStyle48"/>
        </w:rPr>
        <w:t xml:space="preserve"> </w:t>
      </w:r>
      <w:r w:rsidRPr="00FD51F9">
        <w:rPr>
          <w:rStyle w:val="FontStyle48"/>
          <w:spacing w:val="30"/>
        </w:rPr>
        <w:t>/</w:t>
      </w:r>
      <w:r w:rsidRPr="00FD51F9">
        <w:rPr>
          <w:rStyle w:val="FontStyle48"/>
        </w:rPr>
        <w:t xml:space="preserve"> </w:t>
      </w:r>
      <w:r w:rsidR="00CD39EE">
        <w:rPr>
          <w:rStyle w:val="FontStyle48"/>
          <w:spacing w:val="30"/>
        </w:rPr>
        <w:t>Nastavení</w:t>
      </w:r>
    </w:p>
    <w:p w:rsidR="00CB775A" w:rsidRPr="00FD51F9" w:rsidRDefault="00CB775A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8B399" wp14:editId="1C1ED8EA">
                <wp:simplePos x="0" y="0"/>
                <wp:positionH relativeFrom="column">
                  <wp:posOffset>-48802</wp:posOffset>
                </wp:positionH>
                <wp:positionV relativeFrom="paragraph">
                  <wp:posOffset>151095</wp:posOffset>
                </wp:positionV>
                <wp:extent cx="3429000" cy="8055696"/>
                <wp:effectExtent l="0" t="0" r="0" b="2540"/>
                <wp:wrapNone/>
                <wp:docPr id="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5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CD39EE" w:rsidRDefault="00925450" w:rsidP="00CB775A">
                            <w:pPr>
                              <w:pStyle w:val="Style17"/>
                              <w:widowControl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CD39EE">
                              <w:rPr>
                                <w:rStyle w:val="FontStyle49"/>
                                <w:lang w:eastAsia="en-US"/>
                              </w:rPr>
                              <w:t>2.4.5 Audio</w:t>
                            </w:r>
                          </w:p>
                          <w:p w:rsidR="00925450" w:rsidRDefault="00925450" w:rsidP="00382F3D">
                            <w:pPr>
                              <w:pStyle w:val="Style20"/>
                              <w:widowControl/>
                              <w:ind w:right="-3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V to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mto Menu je možno nast</w:t>
                            </w: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avit volby zvuku</w:t>
                            </w:r>
                          </w:p>
                          <w:p w:rsidR="00925450" w:rsidRPr="00CD39EE" w:rsidRDefault="00925450" w:rsidP="00382F3D">
                            <w:pPr>
                              <w:pStyle w:val="Style20"/>
                              <w:widowControl/>
                              <w:ind w:right="-3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CD39EE">
                              <w:rPr>
                                <w:rStyle w:val="FontStyle50"/>
                                <w:b/>
                                <w:lang w:eastAsia="en-US"/>
                              </w:rPr>
                              <w:t>Analogue</w:t>
                            </w:r>
                            <w:proofErr w:type="spellEnd"/>
                            <w:r w:rsidRPr="00CD39EE">
                              <w:rPr>
                                <w:rStyle w:val="FontStyle50"/>
                                <w:b/>
                                <w:lang w:eastAsia="en-US"/>
                              </w:rPr>
                              <w:t xml:space="preserve"> mode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br/>
                              <w:t>Vyberte jednu z možných voleb</w:t>
                            </w: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: stereo /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left</w:t>
                            </w:r>
                            <w:proofErr w:type="spellEnd"/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925450" w:rsidRPr="00CD39EE" w:rsidRDefault="00925450" w:rsidP="00382F3D">
                            <w:pPr>
                              <w:pStyle w:val="Style20"/>
                              <w:widowControl/>
                              <w:ind w:right="2285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Encoded</w:t>
                            </w:r>
                            <w:proofErr w:type="spellEnd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DD on HDMI/SPDIF</w:t>
                            </w:r>
                          </w:p>
                          <w:p w:rsidR="00925450" w:rsidRPr="006269DA" w:rsidRDefault="00925450" w:rsidP="006269DA">
                            <w:pPr>
                              <w:pStyle w:val="Style19"/>
                              <w:spacing w:line="240" w:lineRule="exac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Můžete si užít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zvukovou kvalitu Dolby Digital, pokud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je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váš televizor připojen pomocí kabelu HDMI a televize podporuje zvuk Dolby Digital. Výběrem volby "drive"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spojí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přijímač zvuk Dolby Digital do televizoru (pouze v případě, že televizor podporuje formáty Dolby Digital). Výběrem volby "</w:t>
                            </w:r>
                            <w:proofErr w:type="spellStart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Forced</w:t>
                            </w:r>
                            <w:proofErr w:type="spellEnd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" bude přijímač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posílat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Dolby Digital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zvuk do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v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aše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televizor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u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bez ohledu na to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 jestli jej televizor podporuje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69DA" w:rsidRDefault="00925450" w:rsidP="006269DA">
                            <w:pPr>
                              <w:pStyle w:val="Style19"/>
                              <w:spacing w:line="240" w:lineRule="exact"/>
                              <w:rPr>
                                <w:rStyle w:val="FontStyle50"/>
                                <w:lang w:eastAsia="en-US"/>
                              </w:rPr>
                            </w:pPr>
                          </w:p>
                          <w:p w:rsidR="00925450" w:rsidRPr="00CD39EE" w:rsidRDefault="00925450" w:rsidP="006269DA">
                            <w:pPr>
                              <w:pStyle w:val="Style19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Použijte volbu "</w:t>
                            </w:r>
                            <w:proofErr w:type="spellStart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Encoded</w:t>
                            </w:r>
                            <w:proofErr w:type="spellEnd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DD na S / PDIF", pokud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je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váš televizor nebo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zvukové zařízení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spojen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 s přijímačem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výstupem S / PDIF.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Další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možností je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nechat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přijímač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dekódovat zvuk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Dolby Digital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 posílat ho jako signál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PCM (Pulse </w:t>
                            </w:r>
                            <w:proofErr w:type="spellStart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Code</w:t>
                            </w:r>
                            <w:proofErr w:type="spellEnd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Modulation</w:t>
                            </w:r>
                            <w:proofErr w:type="spellEnd"/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)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přes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výstup </w:t>
                            </w:r>
                            <w:r w:rsidRPr="006269DA">
                              <w:rPr>
                                <w:rStyle w:val="FontStyle50"/>
                                <w:lang w:eastAsia="en-US"/>
                              </w:rPr>
                              <w:t>S / PDIF.</w:t>
                            </w:r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before="5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Prefer</w:t>
                            </w:r>
                            <w:proofErr w:type="spellEnd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Dolby Digital</w:t>
                            </w:r>
                          </w:p>
                          <w:p w:rsidR="00925450" w:rsidRPr="00CD39EE" w:rsidRDefault="00925450" w:rsidP="00CB775A">
                            <w:pPr>
                              <w:pStyle w:val="Style15"/>
                              <w:widowControl/>
                              <w:spacing w:line="278" w:lineRule="exac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Ne všechno programy vysílají zvuk v </w:t>
                            </w: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Dolby Digital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. Přepněte tuto volbu na automatický výběr zvuku </w:t>
                            </w: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Dolby Digital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 pokud je dostupný</w:t>
                            </w:r>
                            <w:r w:rsidRPr="00CD39EE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before="34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Audio/Video </w:t>
                            </w: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synchronisation</w:t>
                            </w:r>
                            <w:proofErr w:type="spellEnd"/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Volba A / V synchronizace se používá k synchronizaci zvuku a obrazu.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Zvolte si, který signál bude mít vedoucí roli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. Pokud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vyberete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 možnost "</w:t>
                            </w:r>
                            <w:proofErr w:type="spellStart"/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Enabled</w:t>
                            </w:r>
                            <w:proofErr w:type="spellEnd"/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", je vybrán video signál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jako vedoucí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. Pokud nejsou žádné problémy s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 synchronizací zvuku a obrazu, měla by být zvolena tato volba.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 V opačném případě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tuto funkci vypn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ěte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nebo vyb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erte jako vedoucí signál zvuk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before="3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Volume</w:t>
                            </w:r>
                            <w:proofErr w:type="spellEnd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steps</w:t>
                            </w:r>
                            <w:proofErr w:type="spellEnd"/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Po stisknutí tlačítka pro ovládání hlasitosti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se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hlasitost vždy postupně mění. Mezi jednotlivými krok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y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je malé zpoždění.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Rychlost změny je závislá na tom, zda je stisknuto tlačítko hlasitosti a poté propuštěn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, nebo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je stisknuto 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 xml:space="preserve">nepřetržitě a to buď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zvýšení, nebo snížení hlasitosti</w:t>
                            </w:r>
                            <w:r w:rsidRPr="00D369E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CD39EE" w:rsidRDefault="00925450" w:rsidP="00CB775A">
                            <w:pPr>
                              <w:pStyle w:val="Style19"/>
                              <w:widowControl/>
                              <w:spacing w:before="38" w:line="278" w:lineRule="exact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SRS </w:t>
                            </w: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True</w:t>
                            </w:r>
                            <w:proofErr w:type="spellEnd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Volume</w:t>
                            </w:r>
                            <w:proofErr w:type="spellEnd"/>
                            <w:r w:rsidRPr="00CD39E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technologie</w:t>
                            </w:r>
                          </w:p>
                          <w:p w:rsidR="00925450" w:rsidRDefault="00925450">
                            <w:proofErr w:type="spellStart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Tru</w:t>
                            </w:r>
                            <w:proofErr w:type="spellEnd"/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Volume</w:t>
                            </w:r>
                            <w:proofErr w:type="spellEnd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technologie je podobný druh dynamické komprese, která se používá k dosažení jednotné zvukové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hladiny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, pokud jde o objemové fluktuace.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B399" id="_x0000_s1029" type="#_x0000_t202" style="position:absolute;margin-left:-3.85pt;margin-top:11.9pt;width:270pt;height:6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fiLAIAACk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1E&#10;eQzTOKMHMQQ4/HwiFpQgRdSot77E1HuLyWF4CwPOOvXr7R3wb54Y2HTM7MSNc9B3gjXIcRors7PS&#10;EcdHkLr/CA3exfYBEtDQOh0FREkIoiOZx9N8kA/h+PNiVizzHEMcY1f5fL5YLtIdrHwut86H9wI0&#10;iUZFHS5AgmeHOx8iHVY+p8TbPCjZbKVSyXG7eqMcOTBclm36jui/pSlD+oou58U8IRuI9WmPtAy4&#10;zErqyC5+sZyVUY53pkl2YFKNNjJR5qhPlGQUJwz1kMZxEWujdjU0jyiYg3F38a2h0YH7QUmPe1tR&#10;/33PnKBEfTAo+nI6m8VFT85sflmg484j9XmEGY5QFQ2UjOYmpMcRaRu4weG0Msn2wuRIGfcxqXl8&#10;O3Hhz/2U9fLC178AAAD//wMAUEsDBBQABgAIAAAAIQC1xZzk3gAAAAoBAAAPAAAAZHJzL2Rvd25y&#10;ZXYueG1sTI9BTsMwEEX3SNzBGiQ2qHVw2oaGOBUggdi29ACT2E0i4nEUu016e4YVLEf/6c/7xW52&#10;vbjYMXSeNDwuExCWam86ajQcv94XTyBCRDLYe7IarjbArry9KTA3fqK9vRxiI7iEQo4a2hiHXMpQ&#10;t9ZhWPrBEmcnPzqMfI6NNCNOXO56qZJkIx12xB9aHOxba+vvw9lpOH1OD+vtVH3EY7ZfbV6xyyp/&#10;1fr+bn55BhHtHP9g+NVndSjZqfJnMkH0GhZZxqQGlfICztepSkFUDKqtWoEsC/l/QvkDAAD//wMA&#10;UEsBAi0AFAAGAAgAAAAhALaDOJL+AAAA4QEAABMAAAAAAAAAAAAAAAAAAAAAAFtDb250ZW50X1R5&#10;cGVzXS54bWxQSwECLQAUAAYACAAAACEAOP0h/9YAAACUAQAACwAAAAAAAAAAAAAAAAAvAQAAX3Jl&#10;bHMvLnJlbHNQSwECLQAUAAYACAAAACEAwUfX4iwCAAApBAAADgAAAAAAAAAAAAAAAAAuAgAAZHJz&#10;L2Uyb0RvYy54bWxQSwECLQAUAAYACAAAACEAtcWc5N4AAAAKAQAADwAAAAAAAAAAAAAAAACGBAAA&#10;ZHJzL2Rvd25yZXYueG1sUEsFBgAAAAAEAAQA8wAAAJEFAAAAAA==&#10;" stroked="f">
                <v:textbox>
                  <w:txbxContent>
                    <w:p w:rsidR="00925450" w:rsidRPr="00CD39EE" w:rsidRDefault="00925450" w:rsidP="00CB775A">
                      <w:pPr>
                        <w:pStyle w:val="Style17"/>
                        <w:widowControl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CD39EE">
                        <w:rPr>
                          <w:rStyle w:val="FontStyle49"/>
                          <w:lang w:eastAsia="en-US"/>
                        </w:rPr>
                        <w:t>2.4.5 Audio</w:t>
                      </w:r>
                    </w:p>
                    <w:p w:rsidR="00925450" w:rsidRDefault="00925450" w:rsidP="00382F3D">
                      <w:pPr>
                        <w:pStyle w:val="Style20"/>
                        <w:widowControl/>
                        <w:ind w:right="-3"/>
                        <w:rPr>
                          <w:rStyle w:val="FontStyle50"/>
                          <w:lang w:eastAsia="en-US"/>
                        </w:rPr>
                      </w:pPr>
                      <w:r w:rsidRPr="00CD39EE">
                        <w:rPr>
                          <w:rStyle w:val="FontStyle50"/>
                          <w:lang w:eastAsia="en-US"/>
                        </w:rPr>
                        <w:t>V to</w:t>
                      </w:r>
                      <w:r>
                        <w:rPr>
                          <w:rStyle w:val="FontStyle50"/>
                          <w:lang w:eastAsia="en-US"/>
                        </w:rPr>
                        <w:t>mto Menu je možno nast</w:t>
                      </w:r>
                      <w:r w:rsidRPr="00CD39EE">
                        <w:rPr>
                          <w:rStyle w:val="FontStyle50"/>
                          <w:lang w:eastAsia="en-US"/>
                        </w:rPr>
                        <w:t>avit volby zvuku</w:t>
                      </w:r>
                    </w:p>
                    <w:p w:rsidR="00925450" w:rsidRPr="00CD39EE" w:rsidRDefault="00925450" w:rsidP="00382F3D">
                      <w:pPr>
                        <w:pStyle w:val="Style20"/>
                        <w:widowControl/>
                        <w:ind w:right="-3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CD39EE">
                        <w:rPr>
                          <w:rStyle w:val="FontStyle50"/>
                          <w:b/>
                          <w:lang w:eastAsia="en-US"/>
                        </w:rPr>
                        <w:t>Analogue</w:t>
                      </w:r>
                      <w:proofErr w:type="spellEnd"/>
                      <w:r w:rsidRPr="00CD39EE">
                        <w:rPr>
                          <w:rStyle w:val="FontStyle50"/>
                          <w:b/>
                          <w:lang w:eastAsia="en-US"/>
                        </w:rPr>
                        <w:t xml:space="preserve"> mode</w:t>
                      </w:r>
                      <w:r>
                        <w:rPr>
                          <w:rStyle w:val="FontStyle50"/>
                          <w:lang w:eastAsia="en-US"/>
                        </w:rPr>
                        <w:br/>
                        <w:t>Vyberte jednu z možných voleb</w:t>
                      </w:r>
                      <w:r w:rsidRPr="00CD39EE">
                        <w:rPr>
                          <w:rStyle w:val="FontStyle50"/>
                          <w:lang w:eastAsia="en-US"/>
                        </w:rPr>
                        <w:t>: stereo /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right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 xml:space="preserve"> /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left</w:t>
                      </w:r>
                      <w:proofErr w:type="spellEnd"/>
                      <w:r w:rsidRPr="00CD39EE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</w:p>
                    <w:p w:rsidR="00925450" w:rsidRPr="00CD39EE" w:rsidRDefault="00925450" w:rsidP="00382F3D">
                      <w:pPr>
                        <w:pStyle w:val="Style20"/>
                        <w:widowControl/>
                        <w:ind w:right="2285"/>
                        <w:rPr>
                          <w:rStyle w:val="FontStyle44"/>
                          <w:b/>
                          <w:lang w:eastAsia="en-US"/>
                        </w:rPr>
                      </w:pP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Encoded</w:t>
                      </w:r>
                      <w:proofErr w:type="spellEnd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 DD on HDMI/SPDIF</w:t>
                      </w:r>
                    </w:p>
                    <w:p w:rsidR="00925450" w:rsidRPr="006269DA" w:rsidRDefault="00925450" w:rsidP="006269DA">
                      <w:pPr>
                        <w:pStyle w:val="Style19"/>
                        <w:spacing w:line="240" w:lineRule="exac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 xml:space="preserve">Můžete si užít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zvukovou kvalitu Dolby Digital, pokud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je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váš televizor připojen pomocí kabelu HDMI a televize podporuje zvuk Dolby Digital. Výběrem volby "drive" </w:t>
                      </w:r>
                      <w:r>
                        <w:rPr>
                          <w:rStyle w:val="FontStyle50"/>
                          <w:lang w:eastAsia="en-US"/>
                        </w:rPr>
                        <w:t>spojí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přijímač zvuk Dolby Digital do televizoru (pouze v případě, že televizor podporuje formáty Dolby Digital). Výběrem volby "</w:t>
                      </w:r>
                      <w:proofErr w:type="spellStart"/>
                      <w:r w:rsidRPr="006269DA">
                        <w:rPr>
                          <w:rStyle w:val="FontStyle50"/>
                          <w:lang w:eastAsia="en-US"/>
                        </w:rPr>
                        <w:t>Forced</w:t>
                      </w:r>
                      <w:proofErr w:type="spellEnd"/>
                      <w:r w:rsidRPr="006269DA">
                        <w:rPr>
                          <w:rStyle w:val="FontStyle50"/>
                          <w:lang w:eastAsia="en-US"/>
                        </w:rPr>
                        <w:t xml:space="preserve">" bude přijímač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posílat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Dolby Digital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zvuk do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>v</w:t>
                      </w:r>
                      <w:r>
                        <w:rPr>
                          <w:rStyle w:val="FontStyle50"/>
                          <w:lang w:eastAsia="en-US"/>
                        </w:rPr>
                        <w:t>aše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televizor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u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>bez ohledu na to</w:t>
                      </w:r>
                      <w:r>
                        <w:rPr>
                          <w:rStyle w:val="FontStyle50"/>
                          <w:lang w:eastAsia="en-US"/>
                        </w:rPr>
                        <w:t>, jestli jej televizor podporuje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69DA" w:rsidRDefault="00925450" w:rsidP="006269DA">
                      <w:pPr>
                        <w:pStyle w:val="Style19"/>
                        <w:spacing w:line="240" w:lineRule="exact"/>
                        <w:rPr>
                          <w:rStyle w:val="FontStyle50"/>
                          <w:lang w:eastAsia="en-US"/>
                        </w:rPr>
                      </w:pPr>
                    </w:p>
                    <w:p w:rsidR="00925450" w:rsidRPr="00CD39EE" w:rsidRDefault="00925450" w:rsidP="006269DA">
                      <w:pPr>
                        <w:pStyle w:val="Style19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269DA">
                        <w:rPr>
                          <w:rStyle w:val="FontStyle50"/>
                          <w:lang w:eastAsia="en-US"/>
                        </w:rPr>
                        <w:t>Použijte volbu "</w:t>
                      </w:r>
                      <w:proofErr w:type="spellStart"/>
                      <w:r w:rsidRPr="006269DA">
                        <w:rPr>
                          <w:rStyle w:val="FontStyle50"/>
                          <w:lang w:eastAsia="en-US"/>
                        </w:rPr>
                        <w:t>Encoded</w:t>
                      </w:r>
                      <w:proofErr w:type="spellEnd"/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DD na S / PDIF", pokud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je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váš televizor nebo </w:t>
                      </w:r>
                      <w:r>
                        <w:rPr>
                          <w:rStyle w:val="FontStyle50"/>
                          <w:lang w:eastAsia="en-US"/>
                        </w:rPr>
                        <w:t>zvukové zařízení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spojen</w:t>
                      </w:r>
                      <w:r>
                        <w:rPr>
                          <w:rStyle w:val="FontStyle50"/>
                          <w:lang w:eastAsia="en-US"/>
                        </w:rPr>
                        <w:t>o s přijímačem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výstupem S / PDIF. </w:t>
                      </w:r>
                      <w:r>
                        <w:rPr>
                          <w:rStyle w:val="FontStyle50"/>
                          <w:lang w:eastAsia="en-US"/>
                        </w:rPr>
                        <w:t>Další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možností je </w:t>
                      </w:r>
                      <w:r>
                        <w:rPr>
                          <w:rStyle w:val="FontStyle50"/>
                          <w:lang w:eastAsia="en-US"/>
                        </w:rPr>
                        <w:t>nechat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přijímač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dekódovat zvuk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Dolby Digital </w:t>
                      </w:r>
                      <w:r>
                        <w:rPr>
                          <w:rStyle w:val="FontStyle50"/>
                          <w:lang w:eastAsia="en-US"/>
                        </w:rPr>
                        <w:t>a posílat ho jako signál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PCM (Pulse </w:t>
                      </w:r>
                      <w:proofErr w:type="spellStart"/>
                      <w:r w:rsidRPr="006269DA">
                        <w:rPr>
                          <w:rStyle w:val="FontStyle50"/>
                          <w:lang w:eastAsia="en-US"/>
                        </w:rPr>
                        <w:t>Code</w:t>
                      </w:r>
                      <w:proofErr w:type="spellEnd"/>
                      <w:r w:rsidRPr="006269DA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6269DA">
                        <w:rPr>
                          <w:rStyle w:val="FontStyle50"/>
                          <w:lang w:eastAsia="en-US"/>
                        </w:rPr>
                        <w:t>Modulation</w:t>
                      </w:r>
                      <w:proofErr w:type="spellEnd"/>
                      <w:r w:rsidRPr="006269DA">
                        <w:rPr>
                          <w:rStyle w:val="FontStyle50"/>
                          <w:lang w:eastAsia="en-US"/>
                        </w:rPr>
                        <w:t>)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>přes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výstup </w:t>
                      </w:r>
                      <w:r w:rsidRPr="006269DA">
                        <w:rPr>
                          <w:rStyle w:val="FontStyle50"/>
                          <w:lang w:eastAsia="en-US"/>
                        </w:rPr>
                        <w:t>S / PDIF.</w:t>
                      </w:r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before="5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Prefer</w:t>
                      </w:r>
                      <w:proofErr w:type="spellEnd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 Dolby Digital</w:t>
                      </w:r>
                    </w:p>
                    <w:p w:rsidR="00925450" w:rsidRPr="00CD39EE" w:rsidRDefault="00925450" w:rsidP="00CB775A">
                      <w:pPr>
                        <w:pStyle w:val="Style15"/>
                        <w:widowControl/>
                        <w:spacing w:line="278" w:lineRule="exac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 xml:space="preserve">Ne všechno programy vysílají zvuk v </w:t>
                      </w:r>
                      <w:r w:rsidRPr="00CD39EE">
                        <w:rPr>
                          <w:rStyle w:val="FontStyle50"/>
                          <w:lang w:eastAsia="en-US"/>
                        </w:rPr>
                        <w:t>Dolby Digital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. Přepněte tuto volbu na automatický výběr zvuku </w:t>
                      </w:r>
                      <w:r w:rsidRPr="00CD39EE">
                        <w:rPr>
                          <w:rStyle w:val="FontStyle50"/>
                          <w:lang w:eastAsia="en-US"/>
                        </w:rPr>
                        <w:t>Dolby Digital</w:t>
                      </w:r>
                      <w:r>
                        <w:rPr>
                          <w:rStyle w:val="FontStyle50"/>
                          <w:lang w:eastAsia="en-US"/>
                        </w:rPr>
                        <w:t>, pokud je dostupný</w:t>
                      </w:r>
                      <w:r w:rsidRPr="00CD39EE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before="34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Audio/Video </w:t>
                      </w: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synchronisation</w:t>
                      </w:r>
                      <w:proofErr w:type="spellEnd"/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Volba A / V synchronizace se používá k synchronizaci zvuku a obrazu. </w:t>
                      </w:r>
                      <w:r>
                        <w:rPr>
                          <w:rStyle w:val="FontStyle50"/>
                          <w:lang w:eastAsia="en-US"/>
                        </w:rPr>
                        <w:t>Zvolte si, který signál bude mít vedoucí roli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. Pokud </w:t>
                      </w:r>
                      <w:r>
                        <w:rPr>
                          <w:rStyle w:val="FontStyle50"/>
                          <w:lang w:eastAsia="en-US"/>
                        </w:rPr>
                        <w:t>vyberete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 možnost "</w:t>
                      </w:r>
                      <w:proofErr w:type="spellStart"/>
                      <w:r w:rsidRPr="00D369EB">
                        <w:rPr>
                          <w:rStyle w:val="FontStyle50"/>
                          <w:lang w:eastAsia="en-US"/>
                        </w:rPr>
                        <w:t>Enabled</w:t>
                      </w:r>
                      <w:proofErr w:type="spellEnd"/>
                      <w:r w:rsidRPr="00D369EB">
                        <w:rPr>
                          <w:rStyle w:val="FontStyle50"/>
                          <w:lang w:eastAsia="en-US"/>
                        </w:rPr>
                        <w:t xml:space="preserve">", je vybrán video signál </w:t>
                      </w:r>
                      <w:r>
                        <w:rPr>
                          <w:rStyle w:val="FontStyle50"/>
                          <w:lang w:eastAsia="en-US"/>
                        </w:rPr>
                        <w:t>jako vedoucí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. Pokud nejsou žádné problémy s</w:t>
                      </w:r>
                      <w:r>
                        <w:rPr>
                          <w:rStyle w:val="FontStyle50"/>
                          <w:lang w:eastAsia="en-US"/>
                        </w:rPr>
                        <w:t>e synchronizací zvuku a obrazu, měla by být zvolena tato volba.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 V opačném případě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tuto funkci vypn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ěte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nebo vyb</w:t>
                      </w:r>
                      <w:r>
                        <w:rPr>
                          <w:rStyle w:val="FontStyle50"/>
                          <w:lang w:eastAsia="en-US"/>
                        </w:rPr>
                        <w:t>erte jako vedoucí signál zvuk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before="3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Volume</w:t>
                      </w:r>
                      <w:proofErr w:type="spellEnd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steps</w:t>
                      </w:r>
                      <w:proofErr w:type="spellEnd"/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69EB">
                        <w:rPr>
                          <w:rStyle w:val="FontStyle50"/>
                          <w:lang w:eastAsia="en-US"/>
                        </w:rPr>
                        <w:t>Po stisknutí tlačítka pro ovládání hlasitosti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se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hlasitost vždy postupně mění. Mezi jednotlivými krok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y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je malé zpoždění.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Rychlost změny je závislá na tom, zda je stisknuto tlačítko hlasitosti a poté propuštěn</w:t>
                      </w:r>
                      <w:r>
                        <w:rPr>
                          <w:rStyle w:val="FontStyle50"/>
                          <w:lang w:eastAsia="en-US"/>
                        </w:rPr>
                        <w:t>o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, nebo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je stisknuto 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 xml:space="preserve">nepřetržitě a to buď </w:t>
                      </w:r>
                      <w:r>
                        <w:rPr>
                          <w:rStyle w:val="FontStyle50"/>
                          <w:lang w:eastAsia="en-US"/>
                        </w:rPr>
                        <w:t>zvýšení, nebo snížení hlasitosti</w:t>
                      </w:r>
                      <w:r w:rsidRPr="00D369E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CD39EE" w:rsidRDefault="00925450" w:rsidP="00CB775A">
                      <w:pPr>
                        <w:pStyle w:val="Style19"/>
                        <w:widowControl/>
                        <w:spacing w:before="38" w:line="278" w:lineRule="exact"/>
                        <w:rPr>
                          <w:rStyle w:val="FontStyle44"/>
                          <w:b/>
                          <w:lang w:eastAsia="en-US"/>
                        </w:rPr>
                      </w:pPr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SRS </w:t>
                      </w: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True</w:t>
                      </w:r>
                      <w:proofErr w:type="spellEnd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>Volume</w:t>
                      </w:r>
                      <w:proofErr w:type="spellEnd"/>
                      <w:r w:rsidRPr="00CD39EE">
                        <w:rPr>
                          <w:rStyle w:val="FontStyle44"/>
                          <w:b/>
                          <w:lang w:eastAsia="en-US"/>
                        </w:rPr>
                        <w:t xml:space="preserve"> technologie</w:t>
                      </w:r>
                    </w:p>
                    <w:p w:rsidR="00925450" w:rsidRDefault="00925450">
                      <w:proofErr w:type="spellStart"/>
                      <w:r w:rsidRPr="00BC6292">
                        <w:rPr>
                          <w:rStyle w:val="FontStyle50"/>
                          <w:rFonts w:eastAsiaTheme="minorEastAsia"/>
                        </w:rPr>
                        <w:t>Tru</w:t>
                      </w:r>
                      <w:proofErr w:type="spellEnd"/>
                      <w:r>
                        <w:rPr>
                          <w:rStyle w:val="FontStyle50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BC6292">
                        <w:rPr>
                          <w:rStyle w:val="FontStyle50"/>
                          <w:rFonts w:eastAsiaTheme="minorEastAsia"/>
                        </w:rPr>
                        <w:t>Volume</w:t>
                      </w:r>
                      <w:proofErr w:type="spellEnd"/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technologie je podobný druh dynamické komprese, která se používá k dosažení jednotné zvukové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hladiny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, pokud jde o objemové fluktuace.</w:t>
                      </w:r>
                    </w:p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67444CC" wp14:editId="1580445E">
            <wp:simplePos x="0" y="0"/>
            <wp:positionH relativeFrom="column">
              <wp:posOffset>-194945</wp:posOffset>
            </wp:positionH>
            <wp:positionV relativeFrom="paragraph">
              <wp:posOffset>149225</wp:posOffset>
            </wp:positionV>
            <wp:extent cx="28003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3" y="21412"/>
                <wp:lineTo x="21453" y="0"/>
                <wp:lineTo x="0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382F3D" w:rsidP="00CB775A">
      <w:pPr>
        <w:rPr>
          <w:rStyle w:val="FontStyle48"/>
          <w:spacing w:val="30"/>
        </w:rPr>
      </w:pPr>
      <w:r w:rsidRPr="00FD51F9">
        <w:rPr>
          <w:rStyle w:val="FontStyle48"/>
          <w:spacing w:val="30"/>
        </w:rPr>
        <w:lastRenderedPageBreak/>
        <w:t>Menu</w:t>
      </w:r>
      <w:r w:rsidRPr="00FD51F9">
        <w:rPr>
          <w:rStyle w:val="FontStyle48"/>
        </w:rPr>
        <w:t xml:space="preserve"> </w:t>
      </w:r>
      <w:r w:rsidRPr="00FD51F9">
        <w:rPr>
          <w:rStyle w:val="FontStyle48"/>
          <w:spacing w:val="30"/>
        </w:rPr>
        <w:t>/</w:t>
      </w:r>
      <w:r w:rsidRPr="00FD51F9">
        <w:rPr>
          <w:rStyle w:val="FontStyle48"/>
        </w:rPr>
        <w:t xml:space="preserve"> </w:t>
      </w:r>
      <w:r w:rsidR="00BC6292">
        <w:rPr>
          <w:rStyle w:val="FontStyle48"/>
          <w:spacing w:val="30"/>
        </w:rPr>
        <w:t>Nastavení</w:t>
      </w:r>
    </w:p>
    <w:p w:rsidR="00382F3D" w:rsidRPr="00FD51F9" w:rsidRDefault="00382F3D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B8018" wp14:editId="3DFE1088">
                <wp:simplePos x="0" y="0"/>
                <wp:positionH relativeFrom="column">
                  <wp:posOffset>67309</wp:posOffset>
                </wp:positionH>
                <wp:positionV relativeFrom="paragraph">
                  <wp:posOffset>34924</wp:posOffset>
                </wp:positionV>
                <wp:extent cx="3476625" cy="7705725"/>
                <wp:effectExtent l="0" t="0" r="9525" b="9525"/>
                <wp:wrapNone/>
                <wp:docPr id="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BC6292" w:rsidRDefault="00925450" w:rsidP="00BC6292">
                            <w:pPr>
                              <w:pStyle w:val="Style17"/>
                              <w:widowControl/>
                              <w:spacing w:before="58" w:line="360" w:lineRule="auto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BC6292">
                              <w:rPr>
                                <w:rStyle w:val="FontStyle49"/>
                                <w:lang w:eastAsia="en-US"/>
                              </w:rPr>
                              <w:t>2.4.6 Rodičovské řízení</w:t>
                            </w:r>
                          </w:p>
                          <w:p w:rsidR="00925450" w:rsidRPr="00BC6292" w:rsidRDefault="00925450" w:rsidP="00BC6292">
                            <w:pPr>
                              <w:spacing w:line="360" w:lineRule="auto"/>
                            </w:pP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Neutrino HD umožňuje vyloučit některé kanály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, které nejsou vhodné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pro děti. Váš poskyt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ovatel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vysílá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informa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ce o vhodném věku pořadu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N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evhodné programy mohou být chráněna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P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IN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 kódem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. Chcete-li sledovat věkové doporučení od vašeho poskytovatele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,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vyberte možnost: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„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Nevhodné programy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“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. Poté můžete určit věkovou hranici. Chcete-li určit, které kanály nejsou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vhodné pro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děti bez vašeho svolení, můžete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je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zamknout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v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seznam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u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kanálů. Chcete-li zamknout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seznam kanál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PIN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 kódem,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vyberte možnost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„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zamknout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“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seznam kanálů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. Je možné zamknout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oblíbený seznam. 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Standardní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PIN kód je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0000. Pro přístup k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 Menu „</w:t>
                            </w:r>
                            <w:proofErr w:type="spellStart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Parental</w:t>
                            </w:r>
                            <w:proofErr w:type="spellEnd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Guidance</w:t>
                            </w:r>
                            <w:proofErr w:type="spellEnd"/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“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 xml:space="preserve"> budete muset zadat tento PIN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 kód</w:t>
                            </w:r>
                            <w:r w:rsidRPr="00BC6292">
                              <w:rPr>
                                <w:rStyle w:val="FontStyle50"/>
                                <w:rFonts w:eastAsiaTheme="minorEastAsia"/>
                              </w:rPr>
                              <w:t>.</w:t>
                            </w:r>
                          </w:p>
                          <w:p w:rsidR="00925450" w:rsidRPr="00BC6292" w:rsidRDefault="00925450" w:rsidP="005B513F">
                            <w:pPr>
                              <w:pStyle w:val="Style17"/>
                              <w:widowControl/>
                              <w:spacing w:before="158" w:line="360" w:lineRule="auto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BC6292">
                              <w:rPr>
                                <w:rStyle w:val="FontStyle49"/>
                                <w:lang w:eastAsia="en-US"/>
                              </w:rPr>
                              <w:t xml:space="preserve">2.4.7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Síť</w:t>
                            </w:r>
                          </w:p>
                          <w:p w:rsidR="00925450" w:rsidRDefault="00925450" w:rsidP="005B513F">
                            <w:pPr>
                              <w:spacing w:line="360" w:lineRule="auto"/>
                            </w:pP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 xml:space="preserve">Pokud je přijímač připojen k síti </w:t>
                            </w:r>
                            <w:proofErr w:type="spellStart"/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Ethernet</w:t>
                            </w:r>
                            <w:proofErr w:type="spellEnd"/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, bude automaticky detekovat síťov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ou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IP 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adres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u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 xml:space="preserve">. V případě, že se chcete připojit k bezdrátové síti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pomocí 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samostatn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ého </w:t>
                            </w:r>
                            <w:proofErr w:type="spellStart"/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wifi</w:t>
                            </w:r>
                            <w:proofErr w:type="spellEnd"/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 xml:space="preserve"> USB </w:t>
                            </w:r>
                            <w:proofErr w:type="spellStart"/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donglu</w:t>
                            </w:r>
                            <w:proofErr w:type="spellEnd"/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>, ten musím vložit do jednoho volného USB portu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. Změ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ňte 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 xml:space="preserve">rozhraní </w:t>
                            </w:r>
                            <w:r>
                              <w:rPr>
                                <w:rStyle w:val="FontStyle50"/>
                                <w:rFonts w:eastAsiaTheme="minorEastAsia"/>
                              </w:rPr>
                              <w:t xml:space="preserve">na </w:t>
                            </w:r>
                            <w:r w:rsidRPr="005B513F">
                              <w:rPr>
                                <w:rStyle w:val="FontStyle50"/>
                                <w:rFonts w:eastAsiaTheme="minorEastAsia"/>
                              </w:rPr>
                              <w:t>WLAN (bezdrátová síť LAN). Zadejte název sítě (SSID) a heslo pro připojení k bezdrátové síti.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8018" id="_x0000_s1030" type="#_x0000_t202" style="position:absolute;margin-left:5.3pt;margin-top:2.75pt;width:273.75pt;height:6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RPKwIAACkEAAAOAAAAZHJzL2Uyb0RvYy54bWysU11u2zAMfh+wOwh6X+xkTtIacYouXYYB&#10;3Q/Q7gCyLMfCJFGTlNjZjXaOXWyUnKbZ9jZMDwIpkh/Jj9TqZtCKHITzEkxFp5OcEmE4NNLsKvrl&#10;cfvqihIfmGmYAiMqehSe3qxfvlj1thQz6EA1whEEMb7sbUW7EGyZZZ53QjM/ASsMGltwmgVU3S5r&#10;HOsRXatslueLrAfXWAdceI+vd6ORrhN+2woePrWtF4GoimJtId0u3XW8s/WKlTvHbCf5qQz2D1Vo&#10;Jg0mPUPdscDI3sm/oLTkDjy0YcJBZ9C2kovUA3Yzzf/o5qFjVqRekBxvzzT5/wfLPx4+OyKbii4L&#10;SgzTOKNHMQQ4/PxBLChBZpGj3voSXR8sOofhDQw469Svt/fAv3piYNMxsxO3zkHfCdZgjdMYmV2E&#10;jjg+gtT9B2gwF9sHSEBD63QkECkhiI6zOp7ng/UQjo+vi+ViMZtTwtG2XObzJSoxByufwq3z4Z0A&#10;TaJQUYcLkODZ4d6H0fXJJWbzoGSzlUolxe3qjXLkwHBZtumc0H9zU4b0Fb2eY+4YZSDGIzQrtQy4&#10;zErqil7l8cRwVkY63pomyYFJNcpYtDInfiIlIzlhqIc0jiLGRu5qaI5ImINxd/GvodCB+05Jj3tb&#10;Uf9tz5ygRL03SPr1tCjioielQIZQcZeW+tLCDEeoigZKRnET0ucYG7vF4bQy0fZcyalk3MdE/Onv&#10;xIW/1JPX8w9f/wIAAP//AwBQSwMEFAAGAAgAAAAhACuYUBLdAAAACQEAAA8AAABkcnMvZG93bnJl&#10;di54bWxMj8FOwzAQRO9I/IO1SFwQtVORtE3jVIAE4trSD9jEbhI1Xkex26R/z3KC4+yMZt8Uu9n1&#10;4mrH0HnSkCwUCEu1Nx01Go7fH89rECEiGew9WQ03G2BX3t8VmBs/0d5eD7ERXEIhRw1tjEMuZahb&#10;6zAs/GCJvZMfHUaWYyPNiBOXu14ulcqkw474Q4uDfW9tfT5cnIbT1/SUbqbqMx5X+5fsDbtV5W9a&#10;Pz7Mr1sQ0c7xLwy/+IwOJTNV/kImiJ61yjipIU1BsJ2m6wRExfdlslEgy0L+X1D+AAAA//8DAFBL&#10;AQItABQABgAIAAAAIQC2gziS/gAAAOEBAAATAAAAAAAAAAAAAAAAAAAAAABbQ29udGVudF9UeXBl&#10;c10ueG1sUEsBAi0AFAAGAAgAAAAhADj9If/WAAAAlAEAAAsAAAAAAAAAAAAAAAAALwEAAF9yZWxz&#10;Ly5yZWxzUEsBAi0AFAAGAAgAAAAhAH5LRE8rAgAAKQQAAA4AAAAAAAAAAAAAAAAALgIAAGRycy9l&#10;Mm9Eb2MueG1sUEsBAi0AFAAGAAgAAAAhACuYUBLdAAAACQEAAA8AAAAAAAAAAAAAAAAAhQQAAGRy&#10;cy9kb3ducmV2LnhtbFBLBQYAAAAABAAEAPMAAACPBQAAAAA=&#10;" stroked="f">
                <v:textbox>
                  <w:txbxContent>
                    <w:p w:rsidR="00925450" w:rsidRPr="00BC6292" w:rsidRDefault="00925450" w:rsidP="00BC6292">
                      <w:pPr>
                        <w:pStyle w:val="Style17"/>
                        <w:widowControl/>
                        <w:spacing w:before="58" w:line="360" w:lineRule="auto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BC6292">
                        <w:rPr>
                          <w:rStyle w:val="FontStyle49"/>
                          <w:lang w:eastAsia="en-US"/>
                        </w:rPr>
                        <w:t>2.4.6 Rodičovské řízení</w:t>
                      </w:r>
                    </w:p>
                    <w:p w:rsidR="00925450" w:rsidRPr="00BC6292" w:rsidRDefault="00925450" w:rsidP="00BC6292">
                      <w:pPr>
                        <w:spacing w:line="360" w:lineRule="auto"/>
                      </w:pPr>
                      <w:r w:rsidRPr="00BC6292">
                        <w:rPr>
                          <w:rStyle w:val="FontStyle50"/>
                          <w:rFonts w:eastAsiaTheme="minorEastAsia"/>
                        </w:rPr>
                        <w:t>Neutrino HD umožňuje vyloučit některé kanály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, které nejsou vhodné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pro děti. Váš poskyt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ovatel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vysílá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informa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ce o vhodném věku pořadu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.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N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evhodné programy mohou být chráněna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P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IN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 kódem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. Chcete-li sledovat věkové doporučení od vašeho poskytovatele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,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vyberte možnost: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„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Nevhodné programy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“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. Poté můžete určit věkovou hranici. Chcete-li určit, které kanály nejsou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vhodné pro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děti bez vašeho svolení, můžete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je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zamknout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v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seznam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u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kanálů. Chcete-li zamknout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seznam kanál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PIN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 kódem,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vyberte možnost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„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zamknout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“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seznam kanálů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. Je možné zamknout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oblíbený seznam. 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Standardní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PIN kód je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0000. Pro přístup k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 Menu „</w:t>
                      </w:r>
                      <w:proofErr w:type="spellStart"/>
                      <w:r w:rsidRPr="00BC6292">
                        <w:rPr>
                          <w:rStyle w:val="FontStyle50"/>
                          <w:rFonts w:eastAsiaTheme="minorEastAsia"/>
                        </w:rPr>
                        <w:t>Parental</w:t>
                      </w:r>
                      <w:proofErr w:type="spellEnd"/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BC6292">
                        <w:rPr>
                          <w:rStyle w:val="FontStyle50"/>
                          <w:rFonts w:eastAsiaTheme="minorEastAsia"/>
                        </w:rPr>
                        <w:t>Guidance</w:t>
                      </w:r>
                      <w:proofErr w:type="spellEnd"/>
                      <w:r>
                        <w:rPr>
                          <w:rStyle w:val="FontStyle50"/>
                          <w:rFonts w:eastAsiaTheme="minorEastAsia"/>
                        </w:rPr>
                        <w:t>“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 xml:space="preserve"> budete muset zadat tento PIN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 kód</w:t>
                      </w:r>
                      <w:r w:rsidRPr="00BC6292">
                        <w:rPr>
                          <w:rStyle w:val="FontStyle50"/>
                          <w:rFonts w:eastAsiaTheme="minorEastAsia"/>
                        </w:rPr>
                        <w:t>.</w:t>
                      </w:r>
                    </w:p>
                    <w:p w:rsidR="00925450" w:rsidRPr="00BC6292" w:rsidRDefault="00925450" w:rsidP="005B513F">
                      <w:pPr>
                        <w:pStyle w:val="Style17"/>
                        <w:widowControl/>
                        <w:spacing w:before="158" w:line="360" w:lineRule="auto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BC6292">
                        <w:rPr>
                          <w:rStyle w:val="FontStyle49"/>
                          <w:lang w:eastAsia="en-US"/>
                        </w:rPr>
                        <w:t xml:space="preserve">2.4.7 </w:t>
                      </w:r>
                      <w:r>
                        <w:rPr>
                          <w:rStyle w:val="FontStyle49"/>
                          <w:lang w:eastAsia="en-US"/>
                        </w:rPr>
                        <w:t>Síť</w:t>
                      </w:r>
                    </w:p>
                    <w:p w:rsidR="00925450" w:rsidRDefault="00925450" w:rsidP="005B513F">
                      <w:pPr>
                        <w:spacing w:line="360" w:lineRule="auto"/>
                      </w:pPr>
                      <w:r w:rsidRPr="005B513F">
                        <w:rPr>
                          <w:rStyle w:val="FontStyle50"/>
                          <w:rFonts w:eastAsiaTheme="minorEastAsia"/>
                        </w:rPr>
                        <w:t xml:space="preserve">Pokud je přijímač připojen k síti </w:t>
                      </w:r>
                      <w:proofErr w:type="spellStart"/>
                      <w:r w:rsidRPr="005B513F">
                        <w:rPr>
                          <w:rStyle w:val="FontStyle50"/>
                          <w:rFonts w:eastAsiaTheme="minorEastAsia"/>
                        </w:rPr>
                        <w:t>Ethernet</w:t>
                      </w:r>
                      <w:proofErr w:type="spellEnd"/>
                      <w:r w:rsidRPr="005B513F">
                        <w:rPr>
                          <w:rStyle w:val="FontStyle50"/>
                          <w:rFonts w:eastAsiaTheme="minorEastAsia"/>
                        </w:rPr>
                        <w:t>, bude automaticky detekovat síťov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ou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IP 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>adres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>u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 xml:space="preserve">. V případě, že se chcete připojit k bezdrátové síti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pomocí 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>samostatn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ého </w:t>
                      </w:r>
                      <w:proofErr w:type="spellStart"/>
                      <w:r w:rsidRPr="005B513F">
                        <w:rPr>
                          <w:rStyle w:val="FontStyle50"/>
                          <w:rFonts w:eastAsiaTheme="minorEastAsia"/>
                        </w:rPr>
                        <w:t>wifi</w:t>
                      </w:r>
                      <w:proofErr w:type="spellEnd"/>
                      <w:r w:rsidRPr="005B513F">
                        <w:rPr>
                          <w:rStyle w:val="FontStyle50"/>
                          <w:rFonts w:eastAsiaTheme="minorEastAsia"/>
                        </w:rPr>
                        <w:t xml:space="preserve"> USB </w:t>
                      </w:r>
                      <w:proofErr w:type="spellStart"/>
                      <w:r>
                        <w:rPr>
                          <w:rStyle w:val="FontStyle50"/>
                          <w:rFonts w:eastAsiaTheme="minorEastAsia"/>
                        </w:rPr>
                        <w:t>donglu</w:t>
                      </w:r>
                      <w:proofErr w:type="spellEnd"/>
                      <w:r>
                        <w:rPr>
                          <w:rStyle w:val="FontStyle50"/>
                          <w:rFonts w:eastAsiaTheme="minorEastAsia"/>
                        </w:rPr>
                        <w:t>, ten musím vložit do jednoho volného USB portu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>. Změ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ňte 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 xml:space="preserve">rozhraní </w:t>
                      </w:r>
                      <w:r>
                        <w:rPr>
                          <w:rStyle w:val="FontStyle50"/>
                          <w:rFonts w:eastAsiaTheme="minorEastAsia"/>
                        </w:rPr>
                        <w:t xml:space="preserve">na </w:t>
                      </w:r>
                      <w:r w:rsidRPr="005B513F">
                        <w:rPr>
                          <w:rStyle w:val="FontStyle50"/>
                          <w:rFonts w:eastAsiaTheme="minorEastAsia"/>
                        </w:rPr>
                        <w:t>WLAN (bezdrátová síť LAN). Zadejte název sítě (SSID) a heslo pro připojení k bezdrátové síti.</w:t>
                      </w:r>
                    </w:p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6CCF5F7" wp14:editId="1004E64A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3812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27" y="21234"/>
                <wp:lineTo x="21427" y="0"/>
                <wp:lineTo x="0" y="0"/>
              </wp:wrapPolygon>
            </wp:wrapTight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382F3D" w:rsidRPr="00FD51F9" w:rsidRDefault="00382F3D" w:rsidP="00CB775A"/>
    <w:p w:rsidR="00382F3D" w:rsidRPr="00FD51F9" w:rsidRDefault="00382F3D" w:rsidP="00CB775A"/>
    <w:p w:rsidR="00382F3D" w:rsidRPr="00FD51F9" w:rsidRDefault="00382F3D" w:rsidP="00CB775A"/>
    <w:p w:rsidR="00382F3D" w:rsidRPr="00FD51F9" w:rsidRDefault="00382F3D" w:rsidP="00CB775A">
      <w:r w:rsidRPr="00FD51F9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7036B64" wp14:editId="493BB23F">
            <wp:simplePos x="0" y="0"/>
            <wp:positionH relativeFrom="column">
              <wp:posOffset>-42545</wp:posOffset>
            </wp:positionH>
            <wp:positionV relativeFrom="paragraph">
              <wp:posOffset>21590</wp:posOffset>
            </wp:positionV>
            <wp:extent cx="24193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30" y="21418"/>
                <wp:lineTo x="21430" y="0"/>
                <wp:lineTo x="0" y="0"/>
              </wp:wrapPolygon>
            </wp:wrapTight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3D" w:rsidRPr="00FD51F9" w:rsidRDefault="00382F3D" w:rsidP="00CB775A"/>
    <w:p w:rsidR="00382F3D" w:rsidRPr="00FD51F9" w:rsidRDefault="00382F3D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382F3D" w:rsidRPr="00FD51F9" w:rsidRDefault="00382F3D" w:rsidP="00CB775A"/>
    <w:p w:rsidR="00382F3D" w:rsidRPr="00FD51F9" w:rsidRDefault="00382F3D" w:rsidP="00CB775A">
      <w:r w:rsidRPr="00FD51F9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231E957" wp14:editId="1FD168E7">
            <wp:simplePos x="0" y="0"/>
            <wp:positionH relativeFrom="column">
              <wp:posOffset>-2437765</wp:posOffset>
            </wp:positionH>
            <wp:positionV relativeFrom="paragraph">
              <wp:posOffset>169545</wp:posOffset>
            </wp:positionV>
            <wp:extent cx="23431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4" y="21418"/>
                <wp:lineTo x="21424" y="0"/>
                <wp:lineTo x="0" y="0"/>
              </wp:wrapPolygon>
            </wp:wrapTight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382F3D" w:rsidP="00CB775A">
      <w:pPr>
        <w:rPr>
          <w:rStyle w:val="FontStyle48"/>
          <w:spacing w:val="30"/>
        </w:rPr>
      </w:pPr>
      <w:r w:rsidRPr="00FD51F9">
        <w:rPr>
          <w:rStyle w:val="FontStyle48"/>
          <w:spacing w:val="30"/>
        </w:rPr>
        <w:lastRenderedPageBreak/>
        <w:t>Menu</w:t>
      </w:r>
      <w:r w:rsidRPr="00FD51F9">
        <w:rPr>
          <w:rStyle w:val="FontStyle48"/>
        </w:rPr>
        <w:t xml:space="preserve"> </w:t>
      </w:r>
      <w:r w:rsidRPr="00FD51F9">
        <w:rPr>
          <w:rStyle w:val="FontStyle48"/>
          <w:spacing w:val="30"/>
        </w:rPr>
        <w:t>/</w:t>
      </w:r>
      <w:r w:rsidRPr="00FD51F9">
        <w:rPr>
          <w:rStyle w:val="FontStyle48"/>
        </w:rPr>
        <w:t xml:space="preserve"> </w:t>
      </w:r>
      <w:r w:rsidR="00E671B6">
        <w:rPr>
          <w:rStyle w:val="FontStyle48"/>
          <w:spacing w:val="30"/>
        </w:rPr>
        <w:t>Nastavení</w:t>
      </w:r>
    </w:p>
    <w:p w:rsidR="00382F3D" w:rsidRPr="00FD51F9" w:rsidRDefault="00382F3D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22588" wp14:editId="3056B46A">
                <wp:simplePos x="0" y="0"/>
                <wp:positionH relativeFrom="column">
                  <wp:posOffset>2481580</wp:posOffset>
                </wp:positionH>
                <wp:positionV relativeFrom="paragraph">
                  <wp:posOffset>-3175</wp:posOffset>
                </wp:positionV>
                <wp:extent cx="3419475" cy="8001000"/>
                <wp:effectExtent l="0" t="0" r="9525" b="0"/>
                <wp:wrapNone/>
                <wp:docPr id="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58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2.4.8 Nahrávání</w:t>
                            </w:r>
                          </w:p>
                          <w:p w:rsidR="00925450" w:rsidRDefault="00925450" w:rsidP="00275F6C">
                            <w:pPr>
                              <w:pStyle w:val="Style17"/>
                              <w:widowControl/>
                              <w:spacing w:before="197"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V tomto menu budete moci upravit nastavení pro nahrávání. Prosím vyberte adresář, kam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budou 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záznamy u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kládány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. Také se rozhodn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ěte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, zda má přijímač automaticky vytv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á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ř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et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 xml:space="preserve"> podsložky pro každý kanál, kter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ý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 xml:space="preserve"> jste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nahrávali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. Je také možné určit maximální dob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u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 xml:space="preserve"> záznamu pro přímé nahrávání a záznam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y časového posunu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97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2.4.9 Jazyk / Časové pásmo</w:t>
                            </w:r>
                          </w:p>
                          <w:p w:rsidR="00925450" w:rsidRDefault="00925450" w:rsidP="00275F6C">
                            <w:pPr>
                              <w:pStyle w:val="Style30"/>
                              <w:widowControl/>
                              <w:spacing w:before="211" w:line="278" w:lineRule="exac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Otevřete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Menu „</w:t>
                            </w:r>
                            <w:proofErr w:type="spellStart"/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Language</w:t>
                            </w:r>
                            <w:proofErr w:type="spellEnd"/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Timezone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pro možnost změny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jazyk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přijímače. Chcete-li změnit jazyk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enu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vyberte možnost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OSD jazyk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(On-</w:t>
                            </w:r>
                            <w:proofErr w:type="spellStart"/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Screen</w:t>
                            </w:r>
                            <w:proofErr w:type="spellEnd"/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-Display). Je také možné nastavit časové pásmo. Některé programy jsou poskytovány s několika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zvukovými stopami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a titulky v různých jazycích. Informace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v EPG jsou také často poskytovány ve více jazycích. 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Stiskněte žluté tlačítko a vyberte si preferovaný jazyk pro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zvuk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, informace EPG a titulky.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30"/>
                              <w:widowControl/>
                              <w:spacing w:before="211" w:line="278" w:lineRule="exact"/>
                              <w:rPr>
                                <w:rStyle w:val="FontStyle49"/>
                                <w:lang w:eastAsia="en-US"/>
                              </w:rPr>
                            </w:pPr>
                            <w:proofErr w:type="gramStart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2.4.10</w:t>
                            </w:r>
                            <w:proofErr w:type="gramEnd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 xml:space="preserve">Nastavení </w:t>
                            </w:r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OSD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>Nabídk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u</w:t>
                            </w:r>
                            <w:r w:rsidRPr="000A7268">
                              <w:rPr>
                                <w:rStyle w:val="FontStyle50"/>
                                <w:lang w:eastAsia="en-US"/>
                              </w:rPr>
                              <w:t xml:space="preserve"> vašeho přijímače lze plně přizpůsobit. Barvy mohou být upraveny. Fonty a uspořádání lze měnit. Také je možné nastavit průhlednost menu.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101" w:line="278" w:lineRule="exact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proofErr w:type="gramStart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2.4.11</w:t>
                            </w:r>
                            <w:proofErr w:type="gramEnd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 xml:space="preserve"> VFD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d</w:t>
                            </w:r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ispl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ej</w:t>
                            </w:r>
                          </w:p>
                          <w:p w:rsidR="00925450" w:rsidRDefault="00925450" w:rsidP="00275F6C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Jas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předního 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VFD displej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e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aše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ho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přijímači lze nastavit v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podnabídce „VFD Display“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. Je také možné nastavit vlastnosti LED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indikace napájení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</w:p>
                          <w:p w:rsidR="00925450" w:rsidRPr="007C4148" w:rsidRDefault="00925450" w:rsidP="00275F6C">
                            <w:pPr>
                              <w:pStyle w:val="Style17"/>
                              <w:widowControl/>
                              <w:spacing w:before="5"/>
                              <w:jc w:val="left"/>
                              <w:rPr>
                                <w:rStyle w:val="FontStyle49"/>
                                <w:lang w:eastAsia="en-US"/>
                              </w:rPr>
                            </w:pPr>
                            <w:proofErr w:type="gramStart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2.4.12</w:t>
                            </w:r>
                            <w:proofErr w:type="gramEnd"/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 xml:space="preserve">Nastavení </w:t>
                            </w:r>
                            <w:r w:rsidRPr="007C4148">
                              <w:rPr>
                                <w:rStyle w:val="FontStyle49"/>
                                <w:lang w:eastAsia="en-US"/>
                              </w:rPr>
                              <w:t>HDD</w:t>
                            </w:r>
                          </w:p>
                          <w:p w:rsidR="00925450" w:rsidRPr="007C4148" w:rsidRDefault="00925450" w:rsidP="00275F6C">
                            <w:pPr>
                              <w:pStyle w:val="Style15"/>
                              <w:widowControl/>
                              <w:spacing w:before="10"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Otevřete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enu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HDD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Settings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 a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nastavte počet minut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, po kterých se 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nečinný pevný disk přepne do pohotovostního režimu. Je také možné snížit hluk pevného disku pomocí volby "Redukce šumu" (</w:t>
                            </w:r>
                            <w:proofErr w:type="spellStart"/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Automatic</w:t>
                            </w:r>
                            <w:proofErr w:type="spellEnd"/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Acoustic</w:t>
                            </w:r>
                            <w:proofErr w:type="spellEnd"/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Management).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>Harddisk musí podporovat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funkci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 AAM. Pokud chcete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využít 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maximální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výkon disku, </w:t>
                            </w:r>
                            <w:r w:rsidRPr="00275F6C">
                              <w:rPr>
                                <w:rStyle w:val="FontStyle50"/>
                                <w:lang w:eastAsia="en-US"/>
                              </w:rPr>
                              <w:t xml:space="preserve">neměli byste použít tuto volbu.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Ta se více používá pro pomalé disky</w:t>
                            </w:r>
                            <w:r w:rsidRPr="007C4148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7C4148" w:rsidRDefault="00925450" w:rsidP="00275F6C"/>
                          <w:p w:rsidR="00925450" w:rsidRPr="007C4148" w:rsidRDefault="00925450" w:rsidP="00275F6C">
                            <w:r>
                              <w:rPr>
                                <w:rStyle w:val="FontStyle46"/>
                              </w:rPr>
                              <w:t>Poznámka!</w:t>
                            </w:r>
                            <w:r w:rsidRPr="007C4148">
                              <w:rPr>
                                <w:rStyle w:val="FontStyle46"/>
                              </w:rPr>
                              <w:t xml:space="preserve"> </w:t>
                            </w:r>
                            <w:r w:rsidRPr="00681DEE">
                              <w:rPr>
                                <w:rStyle w:val="FontStyle50"/>
                              </w:rPr>
                              <w:t xml:space="preserve">Pevný disk </w:t>
                            </w:r>
                            <w:r>
                              <w:rPr>
                                <w:rStyle w:val="FontStyle50"/>
                              </w:rPr>
                              <w:t>je využíván na</w:t>
                            </w:r>
                            <w:r w:rsidRPr="00681DEE">
                              <w:rPr>
                                <w:rStyle w:val="FontStyle50"/>
                              </w:rPr>
                              <w:t xml:space="preserve"> maximální </w:t>
                            </w:r>
                            <w:r>
                              <w:rPr>
                                <w:rStyle w:val="FontStyle50"/>
                              </w:rPr>
                              <w:t>výkon</w:t>
                            </w:r>
                            <w:r w:rsidRPr="00681DEE">
                              <w:rPr>
                                <w:rStyle w:val="FontStyle50"/>
                              </w:rPr>
                              <w:t xml:space="preserve"> během přehrávání nahrávek</w:t>
                            </w:r>
                            <w:r>
                              <w:rPr>
                                <w:rStyle w:val="FontStyle50"/>
                              </w:rPr>
                              <w:t>. Během něho nelze šum disku snížit</w:t>
                            </w:r>
                            <w:r w:rsidRPr="00681DEE">
                              <w:rPr>
                                <w:rStyle w:val="FontStyle50"/>
                              </w:rPr>
                              <w:t>.</w:t>
                            </w:r>
                          </w:p>
                          <w:p w:rsidR="00925450" w:rsidRDefault="0092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2588" id="_x0000_s1031" type="#_x0000_t202" style="position:absolute;margin-left:195.4pt;margin-top:-.25pt;width:269.25pt;height:6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8dKwIAACkEAAAOAAAAZHJzL2Uyb0RvYy54bWysU9uO0zAQfUfiHyy/06Slpduo6WrpUoS0&#10;XKRdPmDqOI2F4zG226T8Ed/BjzF22lItb4g8WJ7M+PjMmePlbd9qdpDOKzQlH49yzqQRWCmzK/nX&#10;p82rG858AFOBRiNLfpSe365evlh2tpATbFBX0jECMb7obMmbEGyRZV40sgU/QisNJWt0LQQK3S6r&#10;HHSE3upskudvsg5dZR0K6T39vR+SfJXw61qK8LmuvQxMl5y4hbS6tG7jmq2WUOwc2EaJEw34BxYt&#10;KEOXXqDuIQDbO/UXVKuEQ491GAlsM6xrJWTqgboZ58+6eWzAytQLiePtRSb//2DFp8MXx1RV8vmC&#10;MwMtzehJ9gEPv34yi1qySdSos76g0kdLxaF/iz3NOvXr7QOKb54ZXDdgdvLOOewaCRVxHMeT2dXR&#10;AcdHkG33ESu6C/YBE1BfuzYKSJIwQqdZHS/zIT5M0M/X0/FiOp9xJih3k5NgeZpgBsX5uHU+vJfY&#10;srgpuSMDJHg4PPgQ6UBxLom3edSq2iitU+B227V27ABklk36UgfPyrRhXckXs8ksIRuM55OPWhXI&#10;zFq1id2JHBRRjnemSiUBlB72xESbkz5RkkGc0G/7NI7ZWfYtVkcSzOHgXXprtGnQ/eCsI9+W3H/f&#10;g5Oc6Q+GRF+Mp9No9BRMZ/MJBe46s73OgBEEVfLA2bBdh/Q4ohwG72g4tUqyxSkOTE6UyY9JzdPb&#10;iYa/jlPVnxe++g0AAP//AwBQSwMEFAAGAAgAAAAhAAasKhXeAAAACgEAAA8AAABkcnMvZG93bnJl&#10;di54bWxMj8FOwzAQRO9I/IO1SFxQ65CSFoc4FSCBuLb0AzbxNomI11HsNunfY070OJrRzJtiO9te&#10;nGn0nWMNj8sEBHHtTMeNhsP3x+IZhA/IBnvHpOFCHrbl7U2BuXET7+i8D42IJexz1NCGMORS+rol&#10;i37pBuLoHd1oMUQ5NtKMOMVy28s0SdbSYsdxocWB3luqf/Ynq+H4NT1kaqo+w2Gze1q/Ybep3EXr&#10;+7v59QVEoDn8h+EPP6JDGZkqd2LjRa9hpZKIHjQsMhDRV6lagahiMM1UBrIs5PWF8hcAAP//AwBQ&#10;SwECLQAUAAYACAAAACEAtoM4kv4AAADhAQAAEwAAAAAAAAAAAAAAAAAAAAAAW0NvbnRlbnRfVHlw&#10;ZXNdLnhtbFBLAQItABQABgAIAAAAIQA4/SH/1gAAAJQBAAALAAAAAAAAAAAAAAAAAC8BAABfcmVs&#10;cy8ucmVsc1BLAQItABQABgAIAAAAIQAu898dKwIAACkEAAAOAAAAAAAAAAAAAAAAAC4CAABkcnMv&#10;ZTJvRG9jLnhtbFBLAQItABQABgAIAAAAIQAGrCoV3gAAAAoBAAAPAAAAAAAAAAAAAAAAAIUEAABk&#10;cnMvZG93bnJldi54bWxQSwUGAAAAAAQABADzAAAAkAUAAAAA&#10;" stroked="f">
                <v:textbox>
                  <w:txbxContent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58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7C4148">
                        <w:rPr>
                          <w:rStyle w:val="FontStyle49"/>
                          <w:lang w:eastAsia="en-US"/>
                        </w:rPr>
                        <w:t>2.4.8 Nahrávání</w:t>
                      </w:r>
                    </w:p>
                    <w:p w:rsidR="00925450" w:rsidRDefault="00925450" w:rsidP="00275F6C">
                      <w:pPr>
                        <w:pStyle w:val="Style17"/>
                        <w:widowControl/>
                        <w:spacing w:before="197"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7C4148">
                        <w:rPr>
                          <w:rStyle w:val="FontStyle50"/>
                          <w:lang w:eastAsia="en-US"/>
                        </w:rPr>
                        <w:t>V tomto menu budete moci upravit nastavení pro nahrávání. Prosím vyberte adresář, kam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budou 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záznamy u</w:t>
                      </w:r>
                      <w:r>
                        <w:rPr>
                          <w:rStyle w:val="FontStyle50"/>
                          <w:lang w:eastAsia="en-US"/>
                        </w:rPr>
                        <w:t>kládány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. Také se rozhodn</w:t>
                      </w:r>
                      <w:r>
                        <w:rPr>
                          <w:rStyle w:val="FontStyle50"/>
                          <w:lang w:eastAsia="en-US"/>
                        </w:rPr>
                        <w:t>ěte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, zda má přijímač automaticky vytv</w:t>
                      </w:r>
                      <w:r>
                        <w:rPr>
                          <w:rStyle w:val="FontStyle50"/>
                          <w:lang w:eastAsia="en-US"/>
                        </w:rPr>
                        <w:t>á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ř</w:t>
                      </w:r>
                      <w:r>
                        <w:rPr>
                          <w:rStyle w:val="FontStyle50"/>
                          <w:lang w:eastAsia="en-US"/>
                        </w:rPr>
                        <w:t>et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 xml:space="preserve"> podsložky pro každý kanál, kter</w:t>
                      </w:r>
                      <w:r>
                        <w:rPr>
                          <w:rStyle w:val="FontStyle50"/>
                          <w:lang w:eastAsia="en-US"/>
                        </w:rPr>
                        <w:t>ý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 xml:space="preserve"> jste </w:t>
                      </w:r>
                      <w:r>
                        <w:rPr>
                          <w:rStyle w:val="FontStyle50"/>
                          <w:lang w:eastAsia="en-US"/>
                        </w:rPr>
                        <w:t>nahrávali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. Je také možné určit maximální dob</w:t>
                      </w:r>
                      <w:r>
                        <w:rPr>
                          <w:rStyle w:val="FontStyle50"/>
                          <w:lang w:eastAsia="en-US"/>
                        </w:rPr>
                        <w:t>u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 xml:space="preserve"> záznamu pro přímé nahrávání a záznam</w:t>
                      </w:r>
                      <w:r>
                        <w:rPr>
                          <w:rStyle w:val="FontStyle50"/>
                          <w:lang w:eastAsia="en-US"/>
                        </w:rPr>
                        <w:t>y časového posunu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97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7C4148">
                        <w:rPr>
                          <w:rStyle w:val="FontStyle49"/>
                          <w:lang w:eastAsia="en-US"/>
                        </w:rPr>
                        <w:t>2.4.9 Jazyk / Časové pásmo</w:t>
                      </w:r>
                    </w:p>
                    <w:p w:rsidR="00925450" w:rsidRDefault="00925450" w:rsidP="00275F6C">
                      <w:pPr>
                        <w:pStyle w:val="Style30"/>
                        <w:widowControl/>
                        <w:spacing w:before="211" w:line="278" w:lineRule="exact"/>
                        <w:rPr>
                          <w:rStyle w:val="FontStyle50"/>
                          <w:lang w:eastAsia="en-US"/>
                        </w:rPr>
                      </w:pP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Otevřete </w:t>
                      </w:r>
                      <w:r>
                        <w:rPr>
                          <w:rStyle w:val="FontStyle50"/>
                          <w:lang w:eastAsia="en-US"/>
                        </w:rPr>
                        <w:t>Menu „</w:t>
                      </w:r>
                      <w:proofErr w:type="spellStart"/>
                      <w:r w:rsidRPr="000A7268">
                        <w:rPr>
                          <w:rStyle w:val="FontStyle50"/>
                          <w:lang w:eastAsia="en-US"/>
                        </w:rPr>
                        <w:t>Language</w:t>
                      </w:r>
                      <w:proofErr w:type="spellEnd"/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/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Timezone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pro možnost změny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jazyk</w:t>
                      </w:r>
                      <w:r>
                        <w:rPr>
                          <w:rStyle w:val="FontStyle50"/>
                          <w:lang w:eastAsia="en-US"/>
                        </w:rPr>
                        <w:t>a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přijímače. Chcete-li změnit jazyk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>enu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vyberte možnost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>OSD jazyk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(On-</w:t>
                      </w:r>
                      <w:proofErr w:type="spellStart"/>
                      <w:r w:rsidRPr="000A7268">
                        <w:rPr>
                          <w:rStyle w:val="FontStyle50"/>
                          <w:lang w:eastAsia="en-US"/>
                        </w:rPr>
                        <w:t>Screen</w:t>
                      </w:r>
                      <w:proofErr w:type="spellEnd"/>
                      <w:r w:rsidRPr="000A7268">
                        <w:rPr>
                          <w:rStyle w:val="FontStyle50"/>
                          <w:lang w:eastAsia="en-US"/>
                        </w:rPr>
                        <w:t xml:space="preserve">-Display). Je také možné nastavit časové pásmo. Některé programy jsou poskytovány s několika </w:t>
                      </w:r>
                      <w:r>
                        <w:rPr>
                          <w:rStyle w:val="FontStyle50"/>
                          <w:lang w:eastAsia="en-US"/>
                        </w:rPr>
                        <w:t>zvukovými stopami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a titulky v různých jazycích. Informace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v EPG jsou také často poskytovány ve více jazycích. 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Stiskněte žluté tlačítko a vyberte si preferovaný jazyk pro </w:t>
                      </w:r>
                      <w:r>
                        <w:rPr>
                          <w:rStyle w:val="FontStyle50"/>
                          <w:lang w:eastAsia="en-US"/>
                        </w:rPr>
                        <w:t>zvuk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>, informace EPG a titulky.</w:t>
                      </w:r>
                    </w:p>
                    <w:p w:rsidR="00925450" w:rsidRPr="007C4148" w:rsidRDefault="00925450" w:rsidP="00275F6C">
                      <w:pPr>
                        <w:pStyle w:val="Style30"/>
                        <w:widowControl/>
                        <w:spacing w:before="211" w:line="278" w:lineRule="exact"/>
                        <w:rPr>
                          <w:rStyle w:val="FontStyle49"/>
                          <w:lang w:eastAsia="en-US"/>
                        </w:rPr>
                      </w:pPr>
                      <w:proofErr w:type="gramStart"/>
                      <w:r w:rsidRPr="007C4148">
                        <w:rPr>
                          <w:rStyle w:val="FontStyle49"/>
                          <w:lang w:eastAsia="en-US"/>
                        </w:rPr>
                        <w:t>2.4.10</w:t>
                      </w:r>
                      <w:proofErr w:type="gramEnd"/>
                      <w:r w:rsidRPr="007C4148">
                        <w:rPr>
                          <w:rStyle w:val="FontStyle49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49"/>
                          <w:lang w:eastAsia="en-US"/>
                        </w:rPr>
                        <w:t xml:space="preserve">Nastavení </w:t>
                      </w:r>
                      <w:r w:rsidRPr="007C4148">
                        <w:rPr>
                          <w:rStyle w:val="FontStyle49"/>
                          <w:lang w:eastAsia="en-US"/>
                        </w:rPr>
                        <w:t>OSD</w:t>
                      </w: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r w:rsidRPr="000A7268">
                        <w:rPr>
                          <w:rStyle w:val="FontStyle50"/>
                          <w:lang w:eastAsia="en-US"/>
                        </w:rPr>
                        <w:t>Nabídk</w:t>
                      </w:r>
                      <w:r>
                        <w:rPr>
                          <w:rStyle w:val="FontStyle50"/>
                          <w:lang w:eastAsia="en-US"/>
                        </w:rPr>
                        <w:t>u</w:t>
                      </w:r>
                      <w:r w:rsidRPr="000A7268">
                        <w:rPr>
                          <w:rStyle w:val="FontStyle50"/>
                          <w:lang w:eastAsia="en-US"/>
                        </w:rPr>
                        <w:t xml:space="preserve"> vašeho přijímače lze plně přizpůsobit. Barvy mohou být upraveny. Fonty a uspořádání lze měnit. Také je možné nastavit průhlednost menu.</w:t>
                      </w: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101" w:line="278" w:lineRule="exact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proofErr w:type="gramStart"/>
                      <w:r w:rsidRPr="007C4148">
                        <w:rPr>
                          <w:rStyle w:val="FontStyle49"/>
                          <w:lang w:eastAsia="en-US"/>
                        </w:rPr>
                        <w:t>2.4.11</w:t>
                      </w:r>
                      <w:proofErr w:type="gramEnd"/>
                      <w:r w:rsidRPr="007C4148">
                        <w:rPr>
                          <w:rStyle w:val="FontStyle49"/>
                          <w:lang w:eastAsia="en-US"/>
                        </w:rPr>
                        <w:t xml:space="preserve"> VFD </w:t>
                      </w:r>
                      <w:r>
                        <w:rPr>
                          <w:rStyle w:val="FontStyle49"/>
                          <w:lang w:eastAsia="en-US"/>
                        </w:rPr>
                        <w:t>d</w:t>
                      </w:r>
                      <w:r w:rsidRPr="007C4148">
                        <w:rPr>
                          <w:rStyle w:val="FontStyle49"/>
                          <w:lang w:eastAsia="en-US"/>
                        </w:rPr>
                        <w:t>ispl</w:t>
                      </w:r>
                      <w:r>
                        <w:rPr>
                          <w:rStyle w:val="FontStyle49"/>
                          <w:lang w:eastAsia="en-US"/>
                        </w:rPr>
                        <w:t>ej</w:t>
                      </w:r>
                    </w:p>
                    <w:p w:rsidR="00925450" w:rsidRDefault="00925450" w:rsidP="00275F6C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Jas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předního 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VFD displej</w:t>
                      </w:r>
                      <w:r>
                        <w:rPr>
                          <w:rStyle w:val="FontStyle50"/>
                          <w:lang w:eastAsia="en-US"/>
                        </w:rPr>
                        <w:t>e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v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aše</w:t>
                      </w:r>
                      <w:r>
                        <w:rPr>
                          <w:rStyle w:val="FontStyle50"/>
                          <w:lang w:eastAsia="en-US"/>
                        </w:rPr>
                        <w:t>ho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přijímači lze nastavit v </w:t>
                      </w:r>
                      <w:r>
                        <w:rPr>
                          <w:rStyle w:val="FontStyle50"/>
                          <w:lang w:eastAsia="en-US"/>
                        </w:rPr>
                        <w:t>podnabídce „VFD Display“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. Je také možné nastavit vlastnosti LED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indikace napájení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7C4148" w:rsidRDefault="00925450" w:rsidP="00275F6C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</w:p>
                    <w:p w:rsidR="00925450" w:rsidRPr="007C4148" w:rsidRDefault="00925450" w:rsidP="00275F6C">
                      <w:pPr>
                        <w:pStyle w:val="Style17"/>
                        <w:widowControl/>
                        <w:spacing w:before="5"/>
                        <w:jc w:val="left"/>
                        <w:rPr>
                          <w:rStyle w:val="FontStyle49"/>
                          <w:lang w:eastAsia="en-US"/>
                        </w:rPr>
                      </w:pPr>
                      <w:proofErr w:type="gramStart"/>
                      <w:r w:rsidRPr="007C4148">
                        <w:rPr>
                          <w:rStyle w:val="FontStyle49"/>
                          <w:lang w:eastAsia="en-US"/>
                        </w:rPr>
                        <w:t>2.4.12</w:t>
                      </w:r>
                      <w:proofErr w:type="gramEnd"/>
                      <w:r w:rsidRPr="007C4148">
                        <w:rPr>
                          <w:rStyle w:val="FontStyle49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49"/>
                          <w:lang w:eastAsia="en-US"/>
                        </w:rPr>
                        <w:t xml:space="preserve">Nastavení </w:t>
                      </w:r>
                      <w:r w:rsidRPr="007C4148">
                        <w:rPr>
                          <w:rStyle w:val="FontStyle49"/>
                          <w:lang w:eastAsia="en-US"/>
                        </w:rPr>
                        <w:t>HDD</w:t>
                      </w:r>
                    </w:p>
                    <w:p w:rsidR="00925450" w:rsidRPr="007C4148" w:rsidRDefault="00925450" w:rsidP="00275F6C">
                      <w:pPr>
                        <w:pStyle w:val="Style15"/>
                        <w:widowControl/>
                        <w:spacing w:before="10"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Otevřete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enu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HDD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Settings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 a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nastavte počet minut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, po kterých se 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nečinný pevný disk přepne do pohotovostního režimu. Je také možné snížit hluk pevného disku pomocí volby "Redukce šumu" (</w:t>
                      </w:r>
                      <w:proofErr w:type="spellStart"/>
                      <w:r w:rsidRPr="00275F6C">
                        <w:rPr>
                          <w:rStyle w:val="FontStyle50"/>
                          <w:lang w:eastAsia="en-US"/>
                        </w:rPr>
                        <w:t>Automatic</w:t>
                      </w:r>
                      <w:proofErr w:type="spellEnd"/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275F6C">
                        <w:rPr>
                          <w:rStyle w:val="FontStyle50"/>
                          <w:lang w:eastAsia="en-US"/>
                        </w:rPr>
                        <w:t>Acoustic</w:t>
                      </w:r>
                      <w:proofErr w:type="spellEnd"/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Management).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>Harddisk musí podporovat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funkci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 AAM. Pokud chcete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využít 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maximální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výkon disku, </w:t>
                      </w:r>
                      <w:r w:rsidRPr="00275F6C">
                        <w:rPr>
                          <w:rStyle w:val="FontStyle50"/>
                          <w:lang w:eastAsia="en-US"/>
                        </w:rPr>
                        <w:t xml:space="preserve">neměli byste použít tuto volbu.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Ta se více používá pro pomalé disky</w:t>
                      </w:r>
                      <w:r w:rsidRPr="007C4148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7C4148" w:rsidRDefault="00925450" w:rsidP="00275F6C"/>
                    <w:p w:rsidR="00925450" w:rsidRPr="007C4148" w:rsidRDefault="00925450" w:rsidP="00275F6C">
                      <w:r>
                        <w:rPr>
                          <w:rStyle w:val="FontStyle46"/>
                        </w:rPr>
                        <w:t>Poznámka!</w:t>
                      </w:r>
                      <w:r w:rsidRPr="007C4148">
                        <w:rPr>
                          <w:rStyle w:val="FontStyle46"/>
                        </w:rPr>
                        <w:t xml:space="preserve"> </w:t>
                      </w:r>
                      <w:r w:rsidRPr="00681DEE">
                        <w:rPr>
                          <w:rStyle w:val="FontStyle50"/>
                        </w:rPr>
                        <w:t xml:space="preserve">Pevný disk </w:t>
                      </w:r>
                      <w:r>
                        <w:rPr>
                          <w:rStyle w:val="FontStyle50"/>
                        </w:rPr>
                        <w:t>je využíván na</w:t>
                      </w:r>
                      <w:r w:rsidRPr="00681DEE">
                        <w:rPr>
                          <w:rStyle w:val="FontStyle50"/>
                        </w:rPr>
                        <w:t xml:space="preserve"> maximální </w:t>
                      </w:r>
                      <w:r>
                        <w:rPr>
                          <w:rStyle w:val="FontStyle50"/>
                        </w:rPr>
                        <w:t>výkon</w:t>
                      </w:r>
                      <w:r w:rsidRPr="00681DEE">
                        <w:rPr>
                          <w:rStyle w:val="FontStyle50"/>
                        </w:rPr>
                        <w:t xml:space="preserve"> během přehrávání nahrávek</w:t>
                      </w:r>
                      <w:r>
                        <w:rPr>
                          <w:rStyle w:val="FontStyle50"/>
                        </w:rPr>
                        <w:t>. Během něho nelze šum disku snížit</w:t>
                      </w:r>
                      <w:r w:rsidRPr="00681DEE">
                        <w:rPr>
                          <w:rStyle w:val="FontStyle50"/>
                        </w:rPr>
                        <w:t>.</w:t>
                      </w:r>
                    </w:p>
                    <w:p w:rsidR="00925450" w:rsidRDefault="00925450"/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inline distT="0" distB="0" distL="0" distR="0" wp14:anchorId="09541077" wp14:editId="7908636B">
            <wp:extent cx="2428875" cy="1524000"/>
            <wp:effectExtent l="0" t="0" r="9525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3D" w:rsidRPr="00FD51F9" w:rsidRDefault="00382F3D" w:rsidP="00CB775A">
      <w:r w:rsidRPr="00FD51F9">
        <w:rPr>
          <w:noProof/>
          <w:lang w:eastAsia="cs-CZ"/>
        </w:rPr>
        <w:drawing>
          <wp:inline distT="0" distB="0" distL="0" distR="0" wp14:anchorId="51DAF6EE" wp14:editId="583FFA6D">
            <wp:extent cx="2409825" cy="876300"/>
            <wp:effectExtent l="0" t="0" r="9525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3D" w:rsidRPr="00FD51F9" w:rsidRDefault="00382F3D" w:rsidP="00CB775A">
      <w:r w:rsidRPr="00FD51F9">
        <w:rPr>
          <w:noProof/>
          <w:lang w:eastAsia="cs-CZ"/>
        </w:rPr>
        <w:drawing>
          <wp:inline distT="0" distB="0" distL="0" distR="0" wp14:anchorId="29770C01" wp14:editId="57144520">
            <wp:extent cx="2362200" cy="2362200"/>
            <wp:effectExtent l="0" t="0" r="0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3D" w:rsidRPr="00FD51F9" w:rsidRDefault="00382F3D" w:rsidP="00CB775A">
      <w:r w:rsidRPr="00FD51F9">
        <w:rPr>
          <w:noProof/>
          <w:lang w:eastAsia="cs-CZ"/>
        </w:rPr>
        <w:drawing>
          <wp:inline distT="0" distB="0" distL="0" distR="0" wp14:anchorId="3FACB065" wp14:editId="5EF7EF60">
            <wp:extent cx="2381250" cy="1104900"/>
            <wp:effectExtent l="0" t="0" r="0" b="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1A4D11" w:rsidRPr="00FD51F9" w:rsidRDefault="001A4D11" w:rsidP="001A4D11">
      <w:pPr>
        <w:pStyle w:val="Style1"/>
        <w:widowControl/>
        <w:spacing w:before="106" w:line="374" w:lineRule="exact"/>
        <w:jc w:val="both"/>
        <w:rPr>
          <w:rStyle w:val="FontStyle48"/>
          <w:position w:val="-6"/>
          <w:lang w:eastAsia="en-US"/>
        </w:rPr>
      </w:pPr>
      <w:r w:rsidRPr="00FD51F9">
        <w:rPr>
          <w:rStyle w:val="FontStyle48"/>
          <w:position w:val="-6"/>
          <w:lang w:eastAsia="en-US"/>
        </w:rPr>
        <w:lastRenderedPageBreak/>
        <w:t xml:space="preserve">Menu / </w:t>
      </w:r>
      <w:r w:rsidR="00681DEE">
        <w:rPr>
          <w:rStyle w:val="FontStyle48"/>
          <w:position w:val="-6"/>
          <w:lang w:eastAsia="en-US"/>
        </w:rPr>
        <w:t>Služby</w:t>
      </w:r>
    </w:p>
    <w:p w:rsidR="001A4D11" w:rsidRPr="00FD51F9" w:rsidRDefault="001A4D11" w:rsidP="001A4D11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1A4D11" w:rsidRPr="00FD51F9" w:rsidRDefault="00681DEE" w:rsidP="001A4D11">
      <w:pPr>
        <w:pStyle w:val="Style30"/>
        <w:widowControl/>
        <w:spacing w:before="182"/>
        <w:jc w:val="both"/>
        <w:rPr>
          <w:rStyle w:val="FontStyle49"/>
          <w:lang w:eastAsia="de-DE"/>
        </w:rPr>
      </w:pPr>
      <w:r>
        <w:rPr>
          <w:rStyle w:val="FontStyle49"/>
          <w:lang w:eastAsia="de-DE"/>
        </w:rPr>
        <w:t>2.5 Služby</w:t>
      </w:r>
    </w:p>
    <w:p w:rsidR="001A4D11" w:rsidRPr="00FD51F9" w:rsidRDefault="001A4D11" w:rsidP="001A4D11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094"/>
        <w:gridCol w:w="6020"/>
      </w:tblGrid>
      <w:tr w:rsidR="001A4D11" w:rsidRPr="00FD51F9" w:rsidTr="00A83ABB">
        <w:trPr>
          <w:trHeight w:val="272"/>
        </w:trPr>
        <w:tc>
          <w:tcPr>
            <w:tcW w:w="9072" w:type="dxa"/>
            <w:gridSpan w:val="3"/>
            <w:vAlign w:val="center"/>
          </w:tcPr>
          <w:p w:rsidR="001A4D11" w:rsidRPr="00FD51F9" w:rsidRDefault="00254F03" w:rsidP="00254F03">
            <w:pPr>
              <w:pStyle w:val="Style16"/>
              <w:widowControl/>
              <w:rPr>
                <w:rStyle w:val="FontStyle41"/>
                <w:lang w:eastAsia="en-US"/>
              </w:rPr>
            </w:pPr>
            <w:proofErr w:type="spellStart"/>
            <w:r>
              <w:rPr>
                <w:rStyle w:val="FontStyle41"/>
                <w:lang w:eastAsia="en-US"/>
              </w:rPr>
              <w:t>Podmenu</w:t>
            </w:r>
            <w:proofErr w:type="spellEnd"/>
            <w:r w:rsidR="001A4D11" w:rsidRPr="00FD51F9">
              <w:rPr>
                <w:rStyle w:val="FontStyle41"/>
                <w:lang w:eastAsia="en-US"/>
              </w:rPr>
              <w:t>: S</w:t>
            </w:r>
            <w:r>
              <w:rPr>
                <w:rStyle w:val="FontStyle41"/>
                <w:lang w:eastAsia="en-US"/>
              </w:rPr>
              <w:t>lužby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681DEE" w:rsidRDefault="00254F03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Položka Menu</w:t>
            </w:r>
          </w:p>
        </w:tc>
        <w:tc>
          <w:tcPr>
            <w:tcW w:w="1094" w:type="dxa"/>
            <w:vAlign w:val="center"/>
          </w:tcPr>
          <w:p w:rsidR="001A4D11" w:rsidRPr="00681DEE" w:rsidRDefault="00254F03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Tlačítko DO</w:t>
            </w:r>
          </w:p>
        </w:tc>
        <w:tc>
          <w:tcPr>
            <w:tcW w:w="6020" w:type="dxa"/>
            <w:vAlign w:val="center"/>
          </w:tcPr>
          <w:p w:rsidR="001A4D11" w:rsidRPr="00681DEE" w:rsidRDefault="00254F03" w:rsidP="0098192D">
            <w:pPr>
              <w:pStyle w:val="Style14"/>
              <w:widowControl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b/>
                <w:lang w:eastAsia="en-US"/>
              </w:rPr>
              <w:t>Funkce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Search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channels</w:t>
            </w:r>
            <w:proofErr w:type="spellEnd"/>
          </w:p>
        </w:tc>
        <w:tc>
          <w:tcPr>
            <w:tcW w:w="1094" w:type="dxa"/>
            <w:vAlign w:val="center"/>
          </w:tcPr>
          <w:p w:rsidR="001A4D11" w:rsidRPr="00FD51F9" w:rsidRDefault="00254F03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červené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A83ABB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Spustí hledání kanálů nebo nastavení tunerů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Reload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channellist</w:t>
            </w:r>
            <w:proofErr w:type="spellEnd"/>
          </w:p>
        </w:tc>
        <w:tc>
          <w:tcPr>
            <w:tcW w:w="1094" w:type="dxa"/>
            <w:vAlign w:val="center"/>
          </w:tcPr>
          <w:p w:rsidR="001A4D11" w:rsidRPr="00FD51F9" w:rsidRDefault="00254F03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zelené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98192D">
            <w:pPr>
              <w:pStyle w:val="Style7"/>
              <w:widowControl/>
            </w:pPr>
            <w:r>
              <w:rPr>
                <w:rStyle w:val="FontStyle50"/>
                <w:lang w:eastAsia="en-US"/>
              </w:rPr>
              <w:t>Znovu načte seznamy kanálů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Favorites</w:t>
            </w:r>
            <w:proofErr w:type="spellEnd"/>
          </w:p>
        </w:tc>
        <w:tc>
          <w:tcPr>
            <w:tcW w:w="1094" w:type="dxa"/>
            <w:vAlign w:val="center"/>
          </w:tcPr>
          <w:p w:rsidR="001A4D11" w:rsidRPr="00FD51F9" w:rsidRDefault="00254F03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žluté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A83ABB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Zobrazí vaše oblíbené seznamy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Delete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all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channels</w:t>
            </w:r>
            <w:proofErr w:type="spellEnd"/>
          </w:p>
        </w:tc>
        <w:tc>
          <w:tcPr>
            <w:tcW w:w="1094" w:type="dxa"/>
            <w:vAlign w:val="center"/>
          </w:tcPr>
          <w:p w:rsidR="001A4D11" w:rsidRPr="00FD51F9" w:rsidRDefault="00254F03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modré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98192D">
            <w:pPr>
              <w:pStyle w:val="Style7"/>
              <w:widowControl/>
            </w:pPr>
            <w:r>
              <w:rPr>
                <w:rStyle w:val="FontStyle50"/>
                <w:lang w:eastAsia="en-US"/>
              </w:rPr>
              <w:t>Vymaže všechny kanály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Soft restart</w:t>
            </w:r>
          </w:p>
        </w:tc>
        <w:tc>
          <w:tcPr>
            <w:tcW w:w="1094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de-DE"/>
              </w:rPr>
            </w:pPr>
            <w:r w:rsidRPr="00FD51F9">
              <w:rPr>
                <w:rStyle w:val="FontStyle50"/>
                <w:lang w:eastAsia="de-DE"/>
              </w:rPr>
              <w:t>1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Restartuje</w:t>
            </w:r>
            <w:r w:rsidR="001A4D11" w:rsidRPr="00FD51F9">
              <w:rPr>
                <w:rStyle w:val="FontStyle50"/>
                <w:lang w:eastAsia="en-US"/>
              </w:rPr>
              <w:t xml:space="preserve"> Neutrino HD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proofErr w:type="spellStart"/>
            <w:r w:rsidRPr="00FD51F9">
              <w:rPr>
                <w:rStyle w:val="FontStyle50"/>
                <w:lang w:eastAsia="en-US"/>
              </w:rPr>
              <w:t>Reload</w:t>
            </w:r>
            <w:proofErr w:type="spellEnd"/>
            <w:r w:rsidRPr="00FD51F9">
              <w:rPr>
                <w:rStyle w:val="FontStyle50"/>
                <w:lang w:eastAsia="en-US"/>
              </w:rPr>
              <w:t xml:space="preserve"> </w:t>
            </w:r>
            <w:proofErr w:type="spellStart"/>
            <w:r w:rsidRPr="00FD51F9">
              <w:rPr>
                <w:rStyle w:val="FontStyle50"/>
                <w:lang w:eastAsia="en-US"/>
              </w:rPr>
              <w:t>plugins</w:t>
            </w:r>
            <w:proofErr w:type="spellEnd"/>
          </w:p>
        </w:tc>
        <w:tc>
          <w:tcPr>
            <w:tcW w:w="1094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de-DE"/>
              </w:rPr>
            </w:pPr>
            <w:r w:rsidRPr="00FD51F9">
              <w:rPr>
                <w:rStyle w:val="FontStyle50"/>
                <w:lang w:eastAsia="de-DE"/>
              </w:rPr>
              <w:t>2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98192D">
            <w:pPr>
              <w:pStyle w:val="Style7"/>
              <w:widowControl/>
            </w:pPr>
            <w:r>
              <w:rPr>
                <w:rStyle w:val="FontStyle50"/>
                <w:lang w:eastAsia="en-US"/>
              </w:rPr>
              <w:t>Znovu načte doplňky</w:t>
            </w:r>
          </w:p>
        </w:tc>
      </w:tr>
      <w:tr w:rsidR="001A4D11" w:rsidRPr="00FD51F9" w:rsidTr="00A83ABB">
        <w:trPr>
          <w:trHeight w:val="272"/>
        </w:trPr>
        <w:tc>
          <w:tcPr>
            <w:tcW w:w="1958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 w:rsidRPr="00FD51F9">
              <w:rPr>
                <w:rStyle w:val="FontStyle50"/>
                <w:lang w:eastAsia="en-US"/>
              </w:rPr>
              <w:t>Software update</w:t>
            </w:r>
          </w:p>
        </w:tc>
        <w:tc>
          <w:tcPr>
            <w:tcW w:w="1094" w:type="dxa"/>
            <w:vAlign w:val="center"/>
          </w:tcPr>
          <w:p w:rsidR="001A4D11" w:rsidRPr="00FD51F9" w:rsidRDefault="001A4D11" w:rsidP="0098192D">
            <w:pPr>
              <w:pStyle w:val="Style11"/>
              <w:widowControl/>
              <w:jc w:val="left"/>
              <w:rPr>
                <w:rStyle w:val="FontStyle50"/>
                <w:lang w:eastAsia="de-DE"/>
              </w:rPr>
            </w:pPr>
            <w:r w:rsidRPr="00FD51F9">
              <w:rPr>
                <w:rStyle w:val="FontStyle50"/>
                <w:lang w:eastAsia="de-DE"/>
              </w:rPr>
              <w:t>3</w:t>
            </w:r>
          </w:p>
        </w:tc>
        <w:tc>
          <w:tcPr>
            <w:tcW w:w="6020" w:type="dxa"/>
            <w:vAlign w:val="center"/>
          </w:tcPr>
          <w:p w:rsidR="001A4D11" w:rsidRPr="00FD51F9" w:rsidRDefault="00A83ABB" w:rsidP="00A83ABB">
            <w:pPr>
              <w:pStyle w:val="Style11"/>
              <w:widowControl/>
              <w:jc w:val="left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Spustí aktualizaci softwaru</w:t>
            </w:r>
          </w:p>
        </w:tc>
      </w:tr>
    </w:tbl>
    <w:p w:rsidR="001A4D11" w:rsidRPr="00FD51F9" w:rsidRDefault="001A4D11" w:rsidP="001A4D11">
      <w:pPr>
        <w:pStyle w:val="Style30"/>
        <w:widowControl/>
        <w:spacing w:line="240" w:lineRule="exact"/>
        <w:rPr>
          <w:sz w:val="20"/>
          <w:szCs w:val="20"/>
        </w:rPr>
      </w:pPr>
    </w:p>
    <w:p w:rsidR="001A4D11" w:rsidRPr="00FD51F9" w:rsidRDefault="001A4D11" w:rsidP="001A4D11">
      <w:pPr>
        <w:pStyle w:val="Style30"/>
        <w:widowControl/>
        <w:spacing w:before="125" w:line="557" w:lineRule="exact"/>
        <w:rPr>
          <w:rStyle w:val="FontStyle49"/>
          <w:lang w:eastAsia="en-US"/>
        </w:rPr>
      </w:pPr>
      <w:r w:rsidRPr="00FD51F9">
        <w:rPr>
          <w:rStyle w:val="FontStyle49"/>
          <w:lang w:eastAsia="en-US"/>
        </w:rPr>
        <w:t xml:space="preserve">2.5.1 </w:t>
      </w:r>
      <w:r w:rsidR="00A83ABB">
        <w:rPr>
          <w:rStyle w:val="FontStyle49"/>
          <w:lang w:eastAsia="en-US"/>
        </w:rPr>
        <w:t>Hledání kanálů</w:t>
      </w:r>
    </w:p>
    <w:p w:rsidR="00A83ABB" w:rsidRDefault="00A83ABB" w:rsidP="00A83ABB">
      <w:pPr>
        <w:pStyle w:val="Style21"/>
        <w:widowControl/>
        <w:spacing w:line="557" w:lineRule="exact"/>
        <w:rPr>
          <w:rStyle w:val="FontStyle50"/>
          <w:lang w:eastAsia="en-US"/>
        </w:rPr>
      </w:pPr>
      <w:r>
        <w:rPr>
          <w:rStyle w:val="FontStyle50"/>
          <w:lang w:eastAsia="en-US"/>
        </w:rPr>
        <w:t>Stiskněte červené tlačítko pro spuštění vyhledávání kanálů. Je několik druhů hledání kanálů</w:t>
      </w:r>
      <w:r w:rsidR="001A4D11" w:rsidRPr="00FD51F9">
        <w:rPr>
          <w:rStyle w:val="FontStyle50"/>
          <w:lang w:eastAsia="en-US"/>
        </w:rPr>
        <w:t>.</w:t>
      </w:r>
    </w:p>
    <w:p w:rsidR="001A4D11" w:rsidRPr="00A83ABB" w:rsidRDefault="001A4D11" w:rsidP="00A83ABB">
      <w:pPr>
        <w:pStyle w:val="Style21"/>
        <w:widowControl/>
        <w:spacing w:line="557" w:lineRule="exact"/>
        <w:rPr>
          <w:rStyle w:val="FontStyle44"/>
          <w:b/>
          <w:lang w:eastAsia="en-US"/>
        </w:rPr>
      </w:pPr>
      <w:proofErr w:type="spellStart"/>
      <w:r w:rsidRPr="00A83ABB">
        <w:rPr>
          <w:rStyle w:val="FontStyle44"/>
          <w:b/>
          <w:lang w:eastAsia="en-US"/>
        </w:rPr>
        <w:t>Fastscan</w:t>
      </w:r>
      <w:proofErr w:type="spellEnd"/>
      <w:r w:rsidRPr="00A83ABB">
        <w:rPr>
          <w:rStyle w:val="FontStyle44"/>
          <w:b/>
          <w:lang w:eastAsia="en-US"/>
        </w:rPr>
        <w:t xml:space="preserve"> / </w:t>
      </w:r>
      <w:proofErr w:type="spellStart"/>
      <w:r w:rsidRPr="00A83ABB">
        <w:rPr>
          <w:rStyle w:val="FontStyle44"/>
          <w:b/>
          <w:lang w:eastAsia="en-US"/>
        </w:rPr>
        <w:t>Cable</w:t>
      </w:r>
      <w:proofErr w:type="spellEnd"/>
      <w:r w:rsidR="00A83ABB">
        <w:rPr>
          <w:rStyle w:val="FontStyle44"/>
          <w:b/>
          <w:lang w:eastAsia="en-US"/>
        </w:rPr>
        <w:t xml:space="preserve"> </w:t>
      </w:r>
      <w:proofErr w:type="spellStart"/>
      <w:r w:rsidRPr="00A83ABB">
        <w:rPr>
          <w:rStyle w:val="FontStyle44"/>
          <w:b/>
          <w:lang w:eastAsia="en-US"/>
        </w:rPr>
        <w:t>scan</w:t>
      </w:r>
      <w:proofErr w:type="spellEnd"/>
    </w:p>
    <w:p w:rsidR="00CB775A" w:rsidRPr="00FD51F9" w:rsidRDefault="00A83ABB" w:rsidP="0065731E">
      <w:pPr>
        <w:spacing w:line="360" w:lineRule="auto"/>
        <w:rPr>
          <w:rStyle w:val="FontStyle50"/>
        </w:rPr>
      </w:pPr>
      <w:r w:rsidRPr="00A83ABB">
        <w:rPr>
          <w:rStyle w:val="FontStyle50"/>
        </w:rPr>
        <w:t xml:space="preserve">V případě, že se </w:t>
      </w:r>
      <w:r>
        <w:rPr>
          <w:rStyle w:val="FontStyle50"/>
        </w:rPr>
        <w:t>CST přístroj</w:t>
      </w:r>
      <w:r w:rsidRPr="00A83ABB">
        <w:rPr>
          <w:rStyle w:val="FontStyle50"/>
        </w:rPr>
        <w:t xml:space="preserve"> používá jako satelitní přijímač</w:t>
      </w:r>
      <w:r>
        <w:rPr>
          <w:rStyle w:val="FontStyle50"/>
        </w:rPr>
        <w:t>, bude k dispozici funkce</w:t>
      </w:r>
      <w:r w:rsidRPr="00A83ABB">
        <w:rPr>
          <w:rStyle w:val="FontStyle50"/>
        </w:rPr>
        <w:t xml:space="preserve"> </w:t>
      </w:r>
      <w:proofErr w:type="spellStart"/>
      <w:r w:rsidRPr="00A83ABB">
        <w:rPr>
          <w:rStyle w:val="FontStyle50"/>
        </w:rPr>
        <w:t>FastScan</w:t>
      </w:r>
      <w:proofErr w:type="spellEnd"/>
      <w:r w:rsidRPr="00A83ABB">
        <w:rPr>
          <w:rStyle w:val="FontStyle50"/>
        </w:rPr>
        <w:t>.</w:t>
      </w:r>
      <w:r>
        <w:rPr>
          <w:rStyle w:val="FontStyle50"/>
        </w:rPr>
        <w:t xml:space="preserve"> </w:t>
      </w:r>
      <w:r w:rsidRPr="00A83ABB">
        <w:rPr>
          <w:rStyle w:val="FontStyle50"/>
        </w:rPr>
        <w:t xml:space="preserve">Dva </w:t>
      </w:r>
      <w:r>
        <w:rPr>
          <w:rStyle w:val="FontStyle50"/>
        </w:rPr>
        <w:t>tunery</w:t>
      </w:r>
      <w:r w:rsidRPr="00A83ABB">
        <w:rPr>
          <w:rStyle w:val="FontStyle50"/>
        </w:rPr>
        <w:t xml:space="preserve"> lze použít ke skenování kanálů z </w:t>
      </w:r>
      <w:proofErr w:type="spellStart"/>
      <w:r w:rsidRPr="00A83ABB">
        <w:rPr>
          <w:rStyle w:val="FontStyle50"/>
        </w:rPr>
        <w:t>CanalDigitaal</w:t>
      </w:r>
      <w:proofErr w:type="spellEnd"/>
      <w:r w:rsidRPr="00A83ABB">
        <w:rPr>
          <w:rStyle w:val="FontStyle50"/>
        </w:rPr>
        <w:t xml:space="preserve">, TV </w:t>
      </w:r>
      <w:proofErr w:type="spellStart"/>
      <w:r w:rsidRPr="00A83ABB">
        <w:rPr>
          <w:rStyle w:val="FontStyle50"/>
        </w:rPr>
        <w:t>Vlaanderen</w:t>
      </w:r>
      <w:proofErr w:type="spellEnd"/>
      <w:r w:rsidRPr="00A83ABB">
        <w:rPr>
          <w:rStyle w:val="FontStyle50"/>
        </w:rPr>
        <w:t xml:space="preserve"> nebo </w:t>
      </w:r>
      <w:proofErr w:type="spellStart"/>
      <w:r w:rsidRPr="00A83ABB">
        <w:rPr>
          <w:rStyle w:val="FontStyle50"/>
        </w:rPr>
        <w:t>TeleSAT</w:t>
      </w:r>
      <w:proofErr w:type="spellEnd"/>
      <w:r w:rsidRPr="00A83ABB">
        <w:rPr>
          <w:rStyle w:val="FontStyle50"/>
        </w:rPr>
        <w:t>. Kanály budou automaticky seřazeny. Pokud používáte kabel</w:t>
      </w:r>
      <w:r>
        <w:rPr>
          <w:rStyle w:val="FontStyle50"/>
        </w:rPr>
        <w:t>ovou</w:t>
      </w:r>
      <w:r w:rsidRPr="00A83ABB">
        <w:rPr>
          <w:rStyle w:val="FontStyle50"/>
        </w:rPr>
        <w:t xml:space="preserve"> variantu </w:t>
      </w:r>
      <w:r>
        <w:rPr>
          <w:rStyle w:val="FontStyle50"/>
        </w:rPr>
        <w:t xml:space="preserve">přístroje </w:t>
      </w:r>
      <w:r w:rsidRPr="00A83ABB">
        <w:rPr>
          <w:rStyle w:val="FontStyle50"/>
        </w:rPr>
        <w:t xml:space="preserve">pro příjem </w:t>
      </w:r>
      <w:proofErr w:type="spellStart"/>
      <w:r w:rsidRPr="00A83ABB">
        <w:rPr>
          <w:rStyle w:val="FontStyle50"/>
        </w:rPr>
        <w:t>Ziggo</w:t>
      </w:r>
      <w:proofErr w:type="spellEnd"/>
      <w:r w:rsidRPr="00A83ABB">
        <w:rPr>
          <w:rStyle w:val="FontStyle50"/>
        </w:rPr>
        <w:t xml:space="preserve"> nebo jiného kabelového (DVB-C) poskytovatele, můžete použít funkci </w:t>
      </w:r>
      <w:r>
        <w:rPr>
          <w:rStyle w:val="FontStyle50"/>
        </w:rPr>
        <w:t>„</w:t>
      </w:r>
      <w:proofErr w:type="spellStart"/>
      <w:r w:rsidRPr="00A83ABB">
        <w:rPr>
          <w:rStyle w:val="FontStyle50"/>
        </w:rPr>
        <w:t>cable</w:t>
      </w:r>
      <w:proofErr w:type="spellEnd"/>
      <w:r>
        <w:rPr>
          <w:rStyle w:val="FontStyle50"/>
        </w:rPr>
        <w:t xml:space="preserve"> </w:t>
      </w:r>
      <w:proofErr w:type="spellStart"/>
      <w:r w:rsidRPr="00A83ABB">
        <w:rPr>
          <w:rStyle w:val="FontStyle50"/>
        </w:rPr>
        <w:t>scan</w:t>
      </w:r>
      <w:r w:rsidR="001A4D11" w:rsidRPr="00FD51F9">
        <w:rPr>
          <w:rStyle w:val="FontStyle50"/>
        </w:rPr>
        <w:t>n</w:t>
      </w:r>
      <w:proofErr w:type="spellEnd"/>
      <w:r>
        <w:rPr>
          <w:rStyle w:val="FontStyle50"/>
        </w:rPr>
        <w:t>“</w:t>
      </w:r>
      <w:r w:rsidR="001A4D11" w:rsidRPr="00FD51F9">
        <w:rPr>
          <w:rStyle w:val="FontStyle50"/>
        </w:rPr>
        <w:t>.</w:t>
      </w:r>
    </w:p>
    <w:p w:rsidR="001A4D11" w:rsidRPr="00FD51F9" w:rsidRDefault="00A83ABB" w:rsidP="001A4D11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1AAE3" wp14:editId="65058FD1">
                <wp:simplePos x="0" y="0"/>
                <wp:positionH relativeFrom="column">
                  <wp:posOffset>2550771</wp:posOffset>
                </wp:positionH>
                <wp:positionV relativeFrom="paragraph">
                  <wp:posOffset>7584</wp:posOffset>
                </wp:positionV>
                <wp:extent cx="3581400" cy="4408098"/>
                <wp:effectExtent l="0" t="0" r="0" b="0"/>
                <wp:wrapNone/>
                <wp:docPr id="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408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681DEE" w:rsidRDefault="00925450" w:rsidP="001A4D11">
                            <w:pPr>
                              <w:pStyle w:val="Style27"/>
                              <w:widowControl/>
                              <w:spacing w:before="158" w:line="278" w:lineRule="exact"/>
                              <w:rPr>
                                <w:rStyle w:val="FontStyle44"/>
                                <w:lang w:eastAsia="en-US"/>
                              </w:rPr>
                            </w:pPr>
                            <w:proofErr w:type="spellStart"/>
                            <w:r w:rsidRPr="00A83ABB">
                              <w:rPr>
                                <w:rStyle w:val="FontStyle44"/>
                                <w:b/>
                                <w:lang w:eastAsia="en-US"/>
                              </w:rPr>
                              <w:t>Autoscan</w:t>
                            </w:r>
                            <w:proofErr w:type="spellEnd"/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 xml:space="preserve"> (</w:t>
                            </w:r>
                            <w:r>
                              <w:rPr>
                                <w:rStyle w:val="FontStyle44"/>
                                <w:lang w:eastAsia="en-US"/>
                              </w:rPr>
                              <w:t>zelené</w:t>
                            </w:r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>)</w:t>
                            </w:r>
                          </w:p>
                          <w:p w:rsidR="00925450" w:rsidRPr="00681DEE" w:rsidRDefault="00925450" w:rsidP="0065731E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V módu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A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utoscan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si můžete vybrat satelity, u kterých chcete vyhledat kanály. Následující volby budou zobrazeny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81DEE" w:rsidRDefault="00925450" w:rsidP="001A4D11">
                            <w:pPr>
                              <w:pStyle w:val="Style27"/>
                              <w:widowControl/>
                              <w:spacing w:before="34" w:line="278" w:lineRule="exact"/>
                              <w:rPr>
                                <w:rStyle w:val="FontStyle44"/>
                                <w:lang w:eastAsia="en-US"/>
                              </w:rPr>
                            </w:pPr>
                            <w:proofErr w:type="spellStart"/>
                            <w:r w:rsidRPr="00A83ABB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Satellite</w:t>
                            </w:r>
                            <w:proofErr w:type="spellEnd"/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Style w:val="FontStyle44"/>
                                <w:lang w:eastAsia="en-US"/>
                              </w:rPr>
                              <w:t>Vyberte satelit</w:t>
                            </w:r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 xml:space="preserve"> (</w:t>
                            </w:r>
                            <w:r>
                              <w:rPr>
                                <w:rStyle w:val="FontStyle44"/>
                                <w:lang w:eastAsia="en-US"/>
                              </w:rPr>
                              <w:t>červené</w:t>
                            </w:r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>)</w:t>
                            </w:r>
                          </w:p>
                          <w:p w:rsidR="00925450" w:rsidRPr="00681DEE" w:rsidRDefault="00925450" w:rsidP="0065731E">
                            <w:pPr>
                              <w:pStyle w:val="Style21"/>
                              <w:widowControl/>
                              <w:tabs>
                                <w:tab w:val="left" w:pos="1276"/>
                              </w:tabs>
                              <w:spacing w:line="278" w:lineRule="exact"/>
                              <w:ind w:left="1276" w:hanging="1276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Use NIT:</w:t>
                            </w:r>
                            <w:r w:rsidRPr="00681DEE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NIT (Network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I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nformation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able)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obsahuje data o transpondérech. I když zadaný transpondér není v seznamu transpondérů, přijímač jej pro hledání kanálů použije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1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81DEE" w:rsidRDefault="00925450" w:rsidP="0065731E">
                            <w:pPr>
                              <w:pStyle w:val="Style21"/>
                              <w:widowControl/>
                              <w:tabs>
                                <w:tab w:val="left" w:pos="1276"/>
                              </w:tabs>
                              <w:spacing w:before="110"/>
                              <w:ind w:left="1276" w:hanging="1276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Only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FTA :</w:t>
                            </w:r>
                            <w:r w:rsidRPr="00681DEE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Použijte tuto volbu, pokud chcete hledat jen volné kanály.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1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81DEE" w:rsidRDefault="00925450" w:rsidP="0065731E">
                            <w:pPr>
                              <w:pStyle w:val="Style21"/>
                              <w:widowControl/>
                              <w:tabs>
                                <w:tab w:val="left" w:pos="1276"/>
                              </w:tabs>
                              <w:spacing w:before="58" w:line="278" w:lineRule="exact"/>
                              <w:ind w:left="1276" w:hanging="1276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Scan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PIDS:</w:t>
                            </w:r>
                            <w:r w:rsidRPr="00681DEE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Packet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ID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identifikátor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je unikátní transpondér, který se používá pro identifikaci různých typů datových paketů. (obraz, zvuk, data atd.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).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1"/>
                              <w:widowControl/>
                              <w:spacing w:line="557" w:lineRule="exact"/>
                              <w:ind w:left="1560" w:right="-47" w:hanging="1560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 xml:space="preserve">Reset </w:t>
                            </w:r>
                            <w:proofErr w:type="spellStart"/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>channelnr</w:t>
                            </w:r>
                            <w:proofErr w:type="spellEnd"/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>.: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Resetuje všechna čísla kanálů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1"/>
                              <w:widowControl/>
                              <w:spacing w:line="557" w:lineRule="exact"/>
                              <w:ind w:left="1560" w:right="-47" w:hanging="1560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Stiskněte zelení tlačítko pro spuštění automatického vyhledávání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925450" w:rsidRPr="00681DEE" w:rsidRDefault="00925450" w:rsidP="001A4D11">
                            <w:pPr>
                              <w:pStyle w:val="Style21"/>
                              <w:widowControl/>
                              <w:spacing w:line="557" w:lineRule="exact"/>
                              <w:ind w:left="1560" w:right="-47" w:hanging="1560"/>
                              <w:rPr>
                                <w:rStyle w:val="FontStyle44"/>
                                <w:lang w:eastAsia="en-US"/>
                              </w:rPr>
                            </w:pPr>
                            <w:proofErr w:type="spellStart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Scan</w:t>
                            </w:r>
                            <w:proofErr w:type="spellEnd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all</w:t>
                            </w:r>
                            <w:proofErr w:type="spellEnd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satellites</w:t>
                            </w:r>
                            <w:proofErr w:type="spellEnd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5731E">
                              <w:rPr>
                                <w:rStyle w:val="FontStyle44"/>
                                <w:b/>
                                <w:lang w:eastAsia="en-US"/>
                              </w:rPr>
                              <w:t>automatically</w:t>
                            </w:r>
                            <w:proofErr w:type="spellEnd"/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Style w:val="FontStyle44"/>
                                <w:lang w:eastAsia="en-US"/>
                              </w:rPr>
                              <w:t>(modré</w:t>
                            </w:r>
                            <w:r w:rsidRPr="00681DEE">
                              <w:rPr>
                                <w:rStyle w:val="FontStyle44"/>
                                <w:lang w:eastAsia="en-US"/>
                              </w:rPr>
                              <w:t>)</w:t>
                            </w:r>
                          </w:p>
                          <w:p w:rsidR="00925450" w:rsidRDefault="00925450" w:rsidP="001A4D11">
                            <w:r>
                              <w:rPr>
                                <w:rStyle w:val="FontStyle50"/>
                              </w:rPr>
                              <w:t>V této volbě se prohledají všechny nastavené satelity</w:t>
                            </w:r>
                            <w:r>
                              <w:rPr>
                                <w:rStyle w:val="FontStyle5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AAE3" id="_x0000_s1032" type="#_x0000_t202" style="position:absolute;margin-left:200.85pt;margin-top:.6pt;width:282pt;height:34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6mLQIAACkEAAAOAAAAZHJzL2Uyb0RvYy54bWysU12O0zAQfkfiDpbfaZLSLm3UdLV0KUJa&#10;fqRdDuA4TmNhe4ztNik32nNwMcZOt1vgDZEHayYz8/mbb8ar60ErchDOSzAVLSY5JcJwaKTZVfTr&#10;w/bVghIfmGmYAiMqehSeXq9fvlj1thRT6EA1whEEMb7sbUW7EGyZZZ53QjM/ASsMBltwmgV03S5r&#10;HOsRXatsmudXWQ+usQ648B7/3o5Buk74bSt4+Ny2XgSiKorcQjpdOut4ZusVK3eO2U7yEw32Dyw0&#10;kwYvPUPdssDI3sm/oLTkDjy0YcJBZ9C2kovUA3ZT5H90c98xK1IvKI63Z5n8/4Plnw5fHJFNRRcF&#10;JYZpnNGDGAIcfj4SC0qQadSot77E1HuLyWF4CwPOOvXr7R3wb54Y2HTM7MSNc9B3gjXIsYiV2UXp&#10;iOMjSN1/hAbvYvsACWhonY4CoiQE0XFWx/N8kA/h+PP1fFHMcgxxjM1m+SJfLtIdrHwqt86H9wI0&#10;iUZFHS5AgmeHOx8iHVY+pcTbPCjZbKVSyXG7eqMcOTBclm36Tui/pSlD+oou59N5QjYQ69MeaRlw&#10;mZXUqGYev1jOyijHO9MkOzCpRhuZKHPSJ0oyihOGekjjuIq1UbsamiMK5mDcXXxraHTgflDS495W&#10;1H/fMycoUR8Mir4sUBhc9OTM5m+m6LjLSH0ZYYYjVEUDJaO5CelxRNoGbnA4rUyyPTM5UcZ9TGqe&#10;3k5c+Es/ZT2/8PUvAAAA//8DAFBLAwQUAAYACAAAACEAD4Vgnt0AAAAJAQAADwAAAGRycy9kb3du&#10;cmV2LnhtbEyPy07DMBBF90j8gzWV2CDqtMqDhDgVIIHYtvQDnHiaRI3HUew26d8zrGB5da7unCl3&#10;ix3EFSffO1KwWUcgkBpnemoVHL8/np5B+KDJ6MERKrihh111f1fqwriZ9ng9hFbwCPlCK+hCGAsp&#10;fdOh1X7tRiRmJzdZHThOrTSTnnncDnIbRam0uie+0OkR3ztszoeLVXD6mh+TfK4/wzHbx+mb7rPa&#10;3ZR6WC2vLyACLuGvDL/6rA4VO9XuQsaLQUEcbTKuMtiCYJ6nCedaQZonMciqlP8/qH4AAAD//wMA&#10;UEsBAi0AFAAGAAgAAAAhALaDOJL+AAAA4QEAABMAAAAAAAAAAAAAAAAAAAAAAFtDb250ZW50X1R5&#10;cGVzXS54bWxQSwECLQAUAAYACAAAACEAOP0h/9YAAACUAQAACwAAAAAAAAAAAAAAAAAvAQAAX3Jl&#10;bHMvLnJlbHNQSwECLQAUAAYACAAAACEAMay+pi0CAAApBAAADgAAAAAAAAAAAAAAAAAuAgAAZHJz&#10;L2Uyb0RvYy54bWxQSwECLQAUAAYACAAAACEAD4Vgnt0AAAAJAQAADwAAAAAAAAAAAAAAAACHBAAA&#10;ZHJzL2Rvd25yZXYueG1sUEsFBgAAAAAEAAQA8wAAAJEFAAAAAA==&#10;" stroked="f">
                <v:textbox>
                  <w:txbxContent>
                    <w:p w:rsidR="00925450" w:rsidRPr="00681DEE" w:rsidRDefault="00925450" w:rsidP="001A4D11">
                      <w:pPr>
                        <w:pStyle w:val="Style27"/>
                        <w:widowControl/>
                        <w:spacing w:before="158" w:line="278" w:lineRule="exact"/>
                        <w:rPr>
                          <w:rStyle w:val="FontStyle44"/>
                          <w:lang w:eastAsia="en-US"/>
                        </w:rPr>
                      </w:pPr>
                      <w:proofErr w:type="spellStart"/>
                      <w:r w:rsidRPr="00A83ABB">
                        <w:rPr>
                          <w:rStyle w:val="FontStyle44"/>
                          <w:b/>
                          <w:lang w:eastAsia="en-US"/>
                        </w:rPr>
                        <w:t>Autoscan</w:t>
                      </w:r>
                      <w:proofErr w:type="spellEnd"/>
                      <w:r w:rsidRPr="00681DEE">
                        <w:rPr>
                          <w:rStyle w:val="FontStyle44"/>
                          <w:lang w:eastAsia="en-US"/>
                        </w:rPr>
                        <w:t xml:space="preserve"> (</w:t>
                      </w:r>
                      <w:r>
                        <w:rPr>
                          <w:rStyle w:val="FontStyle44"/>
                          <w:lang w:eastAsia="en-US"/>
                        </w:rPr>
                        <w:t>zelené</w:t>
                      </w:r>
                      <w:r w:rsidRPr="00681DEE">
                        <w:rPr>
                          <w:rStyle w:val="FontStyle44"/>
                          <w:lang w:eastAsia="en-US"/>
                        </w:rPr>
                        <w:t>)</w:t>
                      </w:r>
                    </w:p>
                    <w:p w:rsidR="00925450" w:rsidRPr="00681DEE" w:rsidRDefault="00925450" w:rsidP="0065731E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 xml:space="preserve">V módu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A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utoscan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si můžete vybrat satelity, u kterých chcete vyhledat kanály. Následující volby budou zobrazeny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:</w:t>
                      </w:r>
                    </w:p>
                    <w:p w:rsidR="00925450" w:rsidRPr="00681DEE" w:rsidRDefault="00925450" w:rsidP="001A4D11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681DEE" w:rsidRDefault="00925450" w:rsidP="001A4D11">
                      <w:pPr>
                        <w:pStyle w:val="Style27"/>
                        <w:widowControl/>
                        <w:spacing w:before="34" w:line="278" w:lineRule="exact"/>
                        <w:rPr>
                          <w:rStyle w:val="FontStyle44"/>
                          <w:lang w:eastAsia="en-US"/>
                        </w:rPr>
                      </w:pPr>
                      <w:proofErr w:type="spellStart"/>
                      <w:r w:rsidRPr="00A83ABB">
                        <w:rPr>
                          <w:rStyle w:val="FontStyle44"/>
                          <w:b/>
                          <w:lang w:eastAsia="en-US"/>
                        </w:rPr>
                        <w:t>Satellite</w:t>
                      </w:r>
                      <w:proofErr w:type="spellEnd"/>
                      <w:r w:rsidRPr="00681DEE">
                        <w:rPr>
                          <w:rStyle w:val="FontStyle44"/>
                          <w:lang w:eastAsia="en-US"/>
                        </w:rPr>
                        <w:t xml:space="preserve">: </w:t>
                      </w:r>
                      <w:r>
                        <w:rPr>
                          <w:rStyle w:val="FontStyle44"/>
                          <w:lang w:eastAsia="en-US"/>
                        </w:rPr>
                        <w:t>Vyberte satelit</w:t>
                      </w:r>
                      <w:r w:rsidRPr="00681DEE">
                        <w:rPr>
                          <w:rStyle w:val="FontStyle44"/>
                          <w:lang w:eastAsia="en-US"/>
                        </w:rPr>
                        <w:t xml:space="preserve"> (</w:t>
                      </w:r>
                      <w:r>
                        <w:rPr>
                          <w:rStyle w:val="FontStyle44"/>
                          <w:lang w:eastAsia="en-US"/>
                        </w:rPr>
                        <w:t>červené</w:t>
                      </w:r>
                      <w:r w:rsidRPr="00681DEE">
                        <w:rPr>
                          <w:rStyle w:val="FontStyle44"/>
                          <w:lang w:eastAsia="en-US"/>
                        </w:rPr>
                        <w:t>)</w:t>
                      </w:r>
                    </w:p>
                    <w:p w:rsidR="00925450" w:rsidRPr="00681DEE" w:rsidRDefault="00925450" w:rsidP="0065731E">
                      <w:pPr>
                        <w:pStyle w:val="Style21"/>
                        <w:widowControl/>
                        <w:tabs>
                          <w:tab w:val="left" w:pos="1276"/>
                        </w:tabs>
                        <w:spacing w:line="278" w:lineRule="exact"/>
                        <w:ind w:left="1276" w:hanging="1276"/>
                        <w:rPr>
                          <w:rStyle w:val="FontStyle50"/>
                          <w:lang w:eastAsia="en-US"/>
                        </w:rPr>
                      </w:pPr>
                      <w:r w:rsidRPr="00681DEE">
                        <w:rPr>
                          <w:rStyle w:val="FontStyle50"/>
                          <w:lang w:eastAsia="en-US"/>
                        </w:rPr>
                        <w:t>Use NIT:</w:t>
                      </w:r>
                      <w:r w:rsidRPr="00681DEE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NIT (Network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I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nformation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T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able)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obsahuje data o transpondérech. I když zadaný transpondér není v seznamu transpondérů, přijímač jej pro hledání kanálů použije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81DEE" w:rsidRDefault="00925450" w:rsidP="001A4D11">
                      <w:pPr>
                        <w:pStyle w:val="Style21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25450" w:rsidRPr="00681DEE" w:rsidRDefault="00925450" w:rsidP="0065731E">
                      <w:pPr>
                        <w:pStyle w:val="Style21"/>
                        <w:widowControl/>
                        <w:tabs>
                          <w:tab w:val="left" w:pos="1276"/>
                        </w:tabs>
                        <w:spacing w:before="110"/>
                        <w:ind w:left="1276" w:hanging="1276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81DEE">
                        <w:rPr>
                          <w:rStyle w:val="FontStyle50"/>
                          <w:lang w:eastAsia="en-US"/>
                        </w:rPr>
                        <w:t>Only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FTA :</w:t>
                      </w:r>
                      <w:r w:rsidRPr="00681DEE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Použijte tuto volbu, pokud chcete hledat jen volné kanály.</w:t>
                      </w:r>
                    </w:p>
                    <w:p w:rsidR="00925450" w:rsidRPr="00681DEE" w:rsidRDefault="00925450" w:rsidP="001A4D11">
                      <w:pPr>
                        <w:pStyle w:val="Style21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25450" w:rsidRPr="00681DEE" w:rsidRDefault="00925450" w:rsidP="0065731E">
                      <w:pPr>
                        <w:pStyle w:val="Style21"/>
                        <w:widowControl/>
                        <w:tabs>
                          <w:tab w:val="left" w:pos="1276"/>
                        </w:tabs>
                        <w:spacing w:before="58" w:line="278" w:lineRule="exact"/>
                        <w:ind w:left="1276" w:hanging="1276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81DEE">
                        <w:rPr>
                          <w:rStyle w:val="FontStyle50"/>
                          <w:lang w:eastAsia="en-US"/>
                        </w:rPr>
                        <w:t>Scan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PIDS:</w:t>
                      </w:r>
                      <w:r w:rsidRPr="00681DEE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681DEE">
                        <w:rPr>
                          <w:rStyle w:val="FontStyle50"/>
                          <w:lang w:eastAsia="en-US"/>
                        </w:rPr>
                        <w:t>Packet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ID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(</w:t>
                      </w:r>
                      <w:r>
                        <w:rPr>
                          <w:rStyle w:val="FontStyle50"/>
                          <w:lang w:eastAsia="en-US"/>
                        </w:rPr>
                        <w:t>identifikátor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) </w:t>
                      </w:r>
                      <w:r>
                        <w:rPr>
                          <w:rStyle w:val="FontStyle50"/>
                          <w:lang w:eastAsia="en-US"/>
                        </w:rPr>
                        <w:t>je unikátní transpondér, který se používá pro identifikaci různých typů datových paketů. (obraz, zvuk, data atd.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).</w:t>
                      </w:r>
                    </w:p>
                    <w:p w:rsidR="00925450" w:rsidRPr="00681DEE" w:rsidRDefault="00925450" w:rsidP="001A4D11">
                      <w:pPr>
                        <w:pStyle w:val="Style21"/>
                        <w:widowControl/>
                        <w:spacing w:line="557" w:lineRule="exact"/>
                        <w:ind w:left="1560" w:right="-47" w:hanging="1560"/>
                        <w:rPr>
                          <w:rStyle w:val="FontStyle50"/>
                          <w:lang w:eastAsia="en-US"/>
                        </w:rPr>
                      </w:pPr>
                      <w:r w:rsidRPr="006C55FF">
                        <w:rPr>
                          <w:rStyle w:val="FontStyle50"/>
                          <w:lang w:eastAsia="en-US"/>
                        </w:rPr>
                        <w:t xml:space="preserve">Reset </w:t>
                      </w:r>
                      <w:proofErr w:type="spellStart"/>
                      <w:r w:rsidRPr="006C55FF">
                        <w:rPr>
                          <w:rStyle w:val="FontStyle50"/>
                          <w:lang w:eastAsia="en-US"/>
                        </w:rPr>
                        <w:t>channelnr</w:t>
                      </w:r>
                      <w:proofErr w:type="spellEnd"/>
                      <w:r w:rsidRPr="006C55FF">
                        <w:rPr>
                          <w:rStyle w:val="FontStyle50"/>
                          <w:lang w:eastAsia="en-US"/>
                        </w:rPr>
                        <w:t>.: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 </w:t>
                      </w:r>
                      <w:r>
                        <w:rPr>
                          <w:rStyle w:val="FontStyle50"/>
                          <w:lang w:eastAsia="en-US"/>
                        </w:rPr>
                        <w:t>Resetuje všechna čísla kanálů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</w:p>
                    <w:p w:rsidR="00925450" w:rsidRPr="00681DEE" w:rsidRDefault="00925450" w:rsidP="001A4D11">
                      <w:pPr>
                        <w:pStyle w:val="Style21"/>
                        <w:widowControl/>
                        <w:spacing w:line="557" w:lineRule="exact"/>
                        <w:ind w:left="1560" w:right="-47" w:hanging="1560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Stiskněte zelení tlačítko pro spuštění automatického vyhledávání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</w:p>
                    <w:p w:rsidR="00925450" w:rsidRPr="00681DEE" w:rsidRDefault="00925450" w:rsidP="001A4D11">
                      <w:pPr>
                        <w:pStyle w:val="Style21"/>
                        <w:widowControl/>
                        <w:spacing w:line="557" w:lineRule="exact"/>
                        <w:ind w:left="1560" w:right="-47" w:hanging="1560"/>
                        <w:rPr>
                          <w:rStyle w:val="FontStyle44"/>
                          <w:lang w:eastAsia="en-US"/>
                        </w:rPr>
                      </w:pPr>
                      <w:proofErr w:type="spellStart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>Scan</w:t>
                      </w:r>
                      <w:proofErr w:type="spellEnd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>all</w:t>
                      </w:r>
                      <w:proofErr w:type="spellEnd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>satellites</w:t>
                      </w:r>
                      <w:proofErr w:type="spellEnd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65731E">
                        <w:rPr>
                          <w:rStyle w:val="FontStyle44"/>
                          <w:b/>
                          <w:lang w:eastAsia="en-US"/>
                        </w:rPr>
                        <w:t>automatically</w:t>
                      </w:r>
                      <w:proofErr w:type="spellEnd"/>
                      <w:r w:rsidRPr="00681DEE">
                        <w:rPr>
                          <w:rStyle w:val="FontStyle44"/>
                          <w:lang w:eastAsia="en-US"/>
                        </w:rPr>
                        <w:t xml:space="preserve">  </w:t>
                      </w:r>
                      <w:r>
                        <w:rPr>
                          <w:rStyle w:val="FontStyle44"/>
                          <w:lang w:eastAsia="en-US"/>
                        </w:rPr>
                        <w:t>(modré</w:t>
                      </w:r>
                      <w:r w:rsidRPr="00681DEE">
                        <w:rPr>
                          <w:rStyle w:val="FontStyle44"/>
                          <w:lang w:eastAsia="en-US"/>
                        </w:rPr>
                        <w:t>)</w:t>
                      </w:r>
                    </w:p>
                    <w:p w:rsidR="00925450" w:rsidRDefault="00925450" w:rsidP="001A4D11">
                      <w:r>
                        <w:rPr>
                          <w:rStyle w:val="FontStyle50"/>
                        </w:rPr>
                        <w:t>V této volbě se prohledají všechny nastavené satelity</w:t>
                      </w:r>
                      <w:r>
                        <w:rPr>
                          <w:rStyle w:val="FontStyle5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4D11" w:rsidRPr="00FD51F9">
        <w:rPr>
          <w:noProof/>
          <w:lang w:eastAsia="cs-CZ"/>
        </w:rPr>
        <w:drawing>
          <wp:inline distT="0" distB="0" distL="0" distR="0" wp14:anchorId="333B01F6" wp14:editId="79C719BF">
            <wp:extent cx="2409825" cy="3143250"/>
            <wp:effectExtent l="0" t="0" r="9525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1A4D11" w:rsidRPr="00FD51F9" w:rsidRDefault="001A4D11" w:rsidP="00CB775A"/>
    <w:p w:rsidR="001A4D11" w:rsidRPr="00FD51F9" w:rsidRDefault="001A4D11" w:rsidP="00CB775A"/>
    <w:p w:rsidR="00681DEE" w:rsidRDefault="00681DEE" w:rsidP="00CB775A">
      <w:pPr>
        <w:rPr>
          <w:rStyle w:val="FontStyle48"/>
          <w:position w:val="-6"/>
        </w:rPr>
      </w:pPr>
    </w:p>
    <w:p w:rsidR="001A4D11" w:rsidRPr="00FD51F9" w:rsidRDefault="00A72FA2" w:rsidP="00CB775A">
      <w:pPr>
        <w:rPr>
          <w:rStyle w:val="FontStyle48"/>
          <w:position w:val="-6"/>
        </w:rPr>
      </w:pPr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3BD5B" wp14:editId="69F42765">
                <wp:simplePos x="0" y="0"/>
                <wp:positionH relativeFrom="column">
                  <wp:posOffset>2454875</wp:posOffset>
                </wp:positionH>
                <wp:positionV relativeFrom="paragraph">
                  <wp:posOffset>358958</wp:posOffset>
                </wp:positionV>
                <wp:extent cx="3714750" cy="7898621"/>
                <wp:effectExtent l="0" t="0" r="0" b="7620"/>
                <wp:wrapNone/>
                <wp:docPr id="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898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62287B" w:rsidRDefault="00925450" w:rsidP="00595497">
                            <w:pPr>
                              <w:pStyle w:val="Style27"/>
                              <w:widowControl/>
                              <w:spacing w:before="178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proofErr w:type="spellStart"/>
                            <w:r w:rsidRPr="0062287B">
                              <w:rPr>
                                <w:rStyle w:val="FontStyle44"/>
                                <w:b/>
                                <w:lang w:eastAsia="en-US"/>
                              </w:rPr>
                              <w:t>Manual</w:t>
                            </w:r>
                            <w:proofErr w:type="spellEnd"/>
                            <w:r w:rsidRPr="0062287B">
                              <w:rPr>
                                <w:rStyle w:val="FontStyle44"/>
                                <w:b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2287B">
                              <w:rPr>
                                <w:rStyle w:val="FontStyle44"/>
                                <w:b/>
                                <w:lang w:eastAsia="en-US"/>
                              </w:rPr>
                              <w:t>scan</w:t>
                            </w:r>
                            <w:proofErr w:type="spellEnd"/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before="19" w:line="278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Touto volbou je možné spustit ruční hledání vybraných kmitočtů.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 tomto Menu najdete následující volby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35"/>
                              </w:tabs>
                              <w:spacing w:before="38"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Frequency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Prohledávaný kmitočet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0"/>
                              </w:tabs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Symbol </w:t>
                            </w: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rate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Datový tok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0"/>
                              </w:tabs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FEC: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Korekční poměr chyb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0"/>
                              </w:tabs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Polarisation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Horizont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ální nebo 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verti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kální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0"/>
                              </w:tabs>
                              <w:spacing w:line="278" w:lineRule="exact"/>
                              <w:ind w:left="1418" w:hanging="1418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Use NIT: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NIT (Network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I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nformation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able)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obsahuje data o transpondérech. I když zadaný transpondér není v seznamu transpondérů, přijímač jej pro hledání kanálů použije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5"/>
                              </w:tabs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Only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FTA 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Použijte tuto volbu, pokud chcete hledat jen volné kanály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445"/>
                              </w:tabs>
                              <w:spacing w:line="278" w:lineRule="exact"/>
                              <w:ind w:left="1418" w:hanging="1418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Scan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PIDS: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Packet</w:t>
                            </w:r>
                            <w:proofErr w:type="spellEnd"/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ID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identifikátor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)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je unikátní transpondér, který se používá pro identifikaci různých typů datových paketů. (obraz, zvuk, data atd.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>)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line="278" w:lineRule="exact"/>
                              <w:ind w:left="1418" w:hanging="1418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 xml:space="preserve">Reset </w:t>
                            </w:r>
                            <w:proofErr w:type="spellStart"/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>channelnr</w:t>
                            </w:r>
                            <w:proofErr w:type="spellEnd"/>
                            <w:r w:rsidRPr="006C55FF">
                              <w:rPr>
                                <w:rStyle w:val="FontStyle50"/>
                                <w:lang w:eastAsia="en-US"/>
                              </w:rPr>
                              <w:t>.:</w:t>
                            </w:r>
                            <w:r w:rsidRPr="00681DEE">
                              <w:rPr>
                                <w:rStyle w:val="FontStyle5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Resetuje všechna čísla kanálů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30"/>
                              <w:widowControl/>
                              <w:spacing w:before="211" w:line="278" w:lineRule="exact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62287B">
                              <w:rPr>
                                <w:rStyle w:val="FontStyle49"/>
                                <w:lang w:eastAsia="en-US"/>
                              </w:rPr>
                              <w:t xml:space="preserve">2.5.1.1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Nastavení tuneru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line="278" w:lineRule="exact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V nabídce Nastavení tuneru můžete nastavit tunery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. Neutrino HD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automaticky rozpozná nainstalované tunery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Nastavovat můžete každý zvlášť.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27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2287B" w:rsidRDefault="00925450" w:rsidP="00595497">
                            <w:pPr>
                              <w:pStyle w:val="Style27"/>
                              <w:widowControl/>
                              <w:spacing w:before="34" w:line="278" w:lineRule="exact"/>
                              <w:rPr>
                                <w:rStyle w:val="FontStyle44"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lang w:eastAsia="en-US"/>
                              </w:rPr>
                              <w:t>Mód tunerů</w:t>
                            </w:r>
                            <w:r w:rsidRPr="0062287B">
                              <w:rPr>
                                <w:rStyle w:val="FontStyle44"/>
                                <w:lang w:eastAsia="en-US"/>
                              </w:rPr>
                              <w:t>:</w:t>
                            </w:r>
                          </w:p>
                          <w:p w:rsidR="00925450" w:rsidRDefault="00925450" w:rsidP="00BE67F8">
                            <w:pPr>
                              <w:pStyle w:val="Style15"/>
                              <w:widowControl/>
                              <w:spacing w:line="278" w:lineRule="exact"/>
                              <w:ind w:left="1276" w:hanging="1276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BE67F8">
                              <w:rPr>
                                <w:rStyle w:val="FontStyle50"/>
                                <w:lang w:eastAsia="en-US"/>
                              </w:rPr>
                              <w:t xml:space="preserve">Independent: </w:t>
                            </w:r>
                            <w:r w:rsidRPr="00BE67F8">
                              <w:rPr>
                                <w:rStyle w:val="FontStyle5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Pokud má přijímač používat dva tunery, musíte připojit oba tunery nezávisle.</w:t>
                            </w:r>
                          </w:p>
                          <w:p w:rsidR="00925450" w:rsidRPr="0062287B" w:rsidRDefault="00925450" w:rsidP="00BE67F8">
                            <w:pPr>
                              <w:pStyle w:val="Style15"/>
                              <w:widowControl/>
                              <w:spacing w:line="278" w:lineRule="exact"/>
                              <w:ind w:left="1276" w:hanging="1276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BE67F8">
                              <w:rPr>
                                <w:rStyle w:val="FontStyle50"/>
                                <w:lang w:eastAsia="en-US"/>
                              </w:rPr>
                              <w:t>Master:</w:t>
                            </w:r>
                            <w:r w:rsidRPr="00BE67F8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BE67F8">
                              <w:rPr>
                                <w:rStyle w:val="FontStyle50"/>
                                <w:lang w:eastAsia="en-US"/>
                              </w:rPr>
                              <w:t>Jestli nemůžete připojit tunery nezávisle, může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</w:t>
                            </w:r>
                            <w:r w:rsidRPr="00BE67F8">
                              <w:rPr>
                                <w:rStyle w:val="FontStyle50"/>
                                <w:lang w:eastAsia="en-US"/>
                              </w:rPr>
                              <w:t xml:space="preserve">e propojit tuner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1 s dalšími. Použijte následující nastavení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Zvolte tuner 1 jako hlavní. Pokud je tuner 1 jako hlavní, tuner 2 může být nastaven jak průchozí (</w:t>
                            </w: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looped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)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line="240" w:lineRule="exact"/>
                              <w:ind w:left="127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before="38" w:line="278" w:lineRule="exact"/>
                              <w:ind w:left="1276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Pokud máte motorizovanou anténu a máte oba tunery připojeny nezávisle, můžete také použít nastavení volby Master (hlavní). Tuner 2 musím být nastavený jako 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Twin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“. V tomto případě bude tuner 2 používat stejné satelity, jako tuner 1.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tabs>
                                <w:tab w:val="left" w:pos="1276"/>
                              </w:tabs>
                              <w:spacing w:before="115" w:line="24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>Unused</w:t>
                            </w:r>
                            <w:proofErr w:type="spellEnd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  <w:r w:rsidRPr="0062287B">
                              <w:rPr>
                                <w:rStyle w:val="FontStyle50"/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Vyberte tuto volbu, pokud nechcete tuner používat.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2287B" w:rsidRDefault="00925450" w:rsidP="004C0F6D">
                            <w:pPr>
                              <w:pStyle w:val="Style15"/>
                              <w:widowControl/>
                              <w:tabs>
                                <w:tab w:val="left" w:pos="1276"/>
                              </w:tabs>
                              <w:spacing w:before="53" w:line="278" w:lineRule="exact"/>
                              <w:ind w:left="1275" w:hanging="1275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proofErr w:type="spellStart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>Select</w:t>
                            </w:r>
                            <w:proofErr w:type="spellEnd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>satellites</w:t>
                            </w:r>
                            <w:proofErr w:type="spellEnd"/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>:</w:t>
                            </w:r>
                            <w:r w:rsidRPr="004C0F6D">
                              <w:rPr>
                                <w:rStyle w:val="FontStyle5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Vyberte požadované satelity, které chcete přijímat. Všechny dostupné satelity mohou být nastaveny v Menu “</w:t>
                            </w: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Setup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satellite</w:t>
                            </w:r>
                            <w:proofErr w:type="spellEnd"/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 xml:space="preserve"> input/LNB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30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62287B" w:rsidRDefault="00925450" w:rsidP="00595497">
                            <w:pPr>
                              <w:pStyle w:val="Style30"/>
                              <w:widowControl/>
                              <w:spacing w:before="125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62287B">
                              <w:rPr>
                                <w:rStyle w:val="FontStyle49"/>
                                <w:lang w:eastAsia="en-US"/>
                              </w:rPr>
                              <w:t xml:space="preserve">2.5.2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Znovunačtení seznamu kanálů</w:t>
                            </w:r>
                          </w:p>
                          <w:p w:rsidR="00925450" w:rsidRPr="0062287B" w:rsidRDefault="00925450" w:rsidP="00595497">
                            <w:pPr>
                              <w:pStyle w:val="Style15"/>
                              <w:widowControl/>
                              <w:spacing w:before="82" w:line="24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Tuto volbu použijte, pokud chcete znovu načíst seznamy kanálů</w:t>
                            </w:r>
                            <w:r w:rsidRPr="0062287B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62287B" w:rsidRDefault="0092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BD5B" id="_x0000_s1033" type="#_x0000_t202" style="position:absolute;margin-left:193.3pt;margin-top:28.25pt;width:292.5pt;height:6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hsLAIAACkEAAAOAAAAZHJzL2Uyb0RvYy54bWysU9uO2yAQfa/Uf0C8N07cZJNYcVbbbFNV&#10;2l6k3X4AxjhGBYYCiZ3+0X5Hf6wDTtJo+1bVD4jxDIczZw6r214rchDOSzAlnYzGlAjDoZZmV9Jv&#10;T9s3C0p8YKZmCowo6VF4ert+/WrV2ULk0IKqhSMIYnzR2ZK2IdgiyzxvhWZ+BFYYTDbgNAsYul1W&#10;O9YhulZZPh7fZB242jrgwnv8ez8k6TrhN43g4UvTeBGIKilyC2l1aa3imq1XrNg5ZlvJTzTYP7DQ&#10;TBq89AJ1zwIjeyf/gtKSO/DQhBEHnUHTSC5SD9jNZPyim8eWWZF6QXG8vcjk/x8s/3z46oisS7qY&#10;UmKYxhk9iT7A4dczsaAEyaNGnfUFlj5aLA79O+hx1qlfbx+Af/fEwKZlZifunIOuFaxGjpN4Mrs6&#10;OuD4CFJ1n6DGu9g+QALqG6ejgCgJQXSc1fEyH+RDOP58O59M5zNMcczNF8vFTT7cwYrzcet8+CBA&#10;k7gpqUMDJHh2ePAh0mHFuSTe5kHJeiuVSoHbVRvlyIGhWbbpSx28KFOGdCVdzvJZQjYQzycfaRnQ&#10;zEpqVHMcv8FeUY73pk4lgUk17JGJMid9oiSDOKGv+jSO+Vn2CuojCuZg8C6+Ndy04H5S0qFvS+p/&#10;7JkTlKiPBkVfTqbTaPQUTGfzHAN3namuM8xwhCppoGTYbkJ6HFEOA3c4nEYm2eIUByYnyujHpObp&#10;7UTDX8ep6s8LX/8GAAD//wMAUEsDBBQABgAIAAAAIQB0nHa+3wAAAAsBAAAPAAAAZHJzL2Rvd25y&#10;ZXYueG1sTI/BTsMwDIbvSLxDZCQuiKVja7qVphMggbhu7AHcJmsrGqdqsrV7e8wJjrY//f7+Yje7&#10;XlzsGDpPGpaLBISl2puOGg3Hr/fHDYgQkQz2nqyGqw2wK29vCsyNn2hvL4fYCA6hkKOGNsYhlzLU&#10;rXUYFn6wxLeTHx1GHsdGmhEnDne9fEoSJR12xB9aHOxba+vvw9lpOH1OD+l2qj7iMduv1St2WeWv&#10;Wt/fzS/PIKKd4x8Mv/qsDiU7Vf5MJohew2qjFKMaUpWCYGCbLXlRMblKkjXIspD/O5Q/AAAA//8D&#10;AFBLAQItABQABgAIAAAAIQC2gziS/gAAAOEBAAATAAAAAAAAAAAAAAAAAAAAAABbQ29udGVudF9U&#10;eXBlc10ueG1sUEsBAi0AFAAGAAgAAAAhADj9If/WAAAAlAEAAAsAAAAAAAAAAAAAAAAALwEAAF9y&#10;ZWxzLy5yZWxzUEsBAi0AFAAGAAgAAAAhALaD+GwsAgAAKQQAAA4AAAAAAAAAAAAAAAAALgIAAGRy&#10;cy9lMm9Eb2MueG1sUEsBAi0AFAAGAAgAAAAhAHScdr7fAAAACwEAAA8AAAAAAAAAAAAAAAAAhgQA&#10;AGRycy9kb3ducmV2LnhtbFBLBQYAAAAABAAEAPMAAACSBQAAAAA=&#10;" stroked="f">
                <v:textbox>
                  <w:txbxContent>
                    <w:p w:rsidR="00925450" w:rsidRPr="0062287B" w:rsidRDefault="00925450" w:rsidP="00595497">
                      <w:pPr>
                        <w:pStyle w:val="Style27"/>
                        <w:widowControl/>
                        <w:spacing w:before="178"/>
                        <w:rPr>
                          <w:rStyle w:val="FontStyle44"/>
                          <w:b/>
                          <w:lang w:eastAsia="en-US"/>
                        </w:rPr>
                      </w:pPr>
                      <w:proofErr w:type="spellStart"/>
                      <w:r w:rsidRPr="0062287B">
                        <w:rPr>
                          <w:rStyle w:val="FontStyle44"/>
                          <w:b/>
                          <w:lang w:eastAsia="en-US"/>
                        </w:rPr>
                        <w:t>Manual</w:t>
                      </w:r>
                      <w:proofErr w:type="spellEnd"/>
                      <w:r w:rsidRPr="0062287B">
                        <w:rPr>
                          <w:rStyle w:val="FontStyle44"/>
                          <w:b/>
                          <w:lang w:eastAsia="en-US"/>
                        </w:rPr>
                        <w:t xml:space="preserve"> </w:t>
                      </w:r>
                      <w:proofErr w:type="spellStart"/>
                      <w:r w:rsidRPr="0062287B">
                        <w:rPr>
                          <w:rStyle w:val="FontStyle44"/>
                          <w:b/>
                          <w:lang w:eastAsia="en-US"/>
                        </w:rPr>
                        <w:t>scan</w:t>
                      </w:r>
                      <w:proofErr w:type="spellEnd"/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before="19" w:line="278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Touto volbou je možné spustit ruční hledání vybraných kmitočtů.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V tomto Menu najdete následující volby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: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35"/>
                        </w:tabs>
                        <w:spacing w:before="38"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Frequency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>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Prohledávaný kmitočet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0"/>
                        </w:tabs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62287B">
                        <w:rPr>
                          <w:rStyle w:val="FontStyle50"/>
                          <w:lang w:eastAsia="en-US"/>
                        </w:rPr>
                        <w:t xml:space="preserve">Symbol </w:t>
                      </w: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rate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>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Datový tok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0"/>
                        </w:tabs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62287B">
                        <w:rPr>
                          <w:rStyle w:val="FontStyle50"/>
                          <w:lang w:eastAsia="en-US"/>
                        </w:rPr>
                        <w:t>FEC: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Korekční poměr chyb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0"/>
                        </w:tabs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Polarisation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>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Horizont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ální nebo 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verti</w:t>
                      </w:r>
                      <w:r>
                        <w:rPr>
                          <w:rStyle w:val="FontStyle50"/>
                          <w:lang w:eastAsia="en-US"/>
                        </w:rPr>
                        <w:t>kální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0"/>
                        </w:tabs>
                        <w:spacing w:line="278" w:lineRule="exact"/>
                        <w:ind w:left="1418" w:hanging="1418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62287B">
                        <w:rPr>
                          <w:rStyle w:val="FontStyle50"/>
                          <w:lang w:eastAsia="en-US"/>
                        </w:rPr>
                        <w:t>Use NIT: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NIT (Network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I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nformation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T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able)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obsahuje data o transpondérech. I když zadaný transpondér není v seznamu transpondérů, přijímač jej pro hledání kanálů použije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5"/>
                        </w:tabs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Only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FTA 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Použijte tuto volbu, pokud chcete hledat jen volné kanály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445"/>
                        </w:tabs>
                        <w:spacing w:line="278" w:lineRule="exact"/>
                        <w:ind w:left="1418" w:hanging="1418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Scan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PIDS: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681DEE">
                        <w:rPr>
                          <w:rStyle w:val="FontStyle50"/>
                          <w:lang w:eastAsia="en-US"/>
                        </w:rPr>
                        <w:t>Packet</w:t>
                      </w:r>
                      <w:proofErr w:type="spellEnd"/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ID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(</w:t>
                      </w:r>
                      <w:r>
                        <w:rPr>
                          <w:rStyle w:val="FontStyle50"/>
                          <w:lang w:eastAsia="en-US"/>
                        </w:rPr>
                        <w:t>identifikátor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) </w:t>
                      </w:r>
                      <w:r>
                        <w:rPr>
                          <w:rStyle w:val="FontStyle50"/>
                          <w:lang w:eastAsia="en-US"/>
                        </w:rPr>
                        <w:t>je unikátní transpondér, který se používá pro identifikaci různých typů datových paketů. (obraz, zvuk, data atd.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>)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line="278" w:lineRule="exact"/>
                        <w:ind w:left="1418" w:hanging="1418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6C55FF">
                        <w:rPr>
                          <w:rStyle w:val="FontStyle50"/>
                          <w:lang w:eastAsia="en-US"/>
                        </w:rPr>
                        <w:t xml:space="preserve">Reset </w:t>
                      </w:r>
                      <w:proofErr w:type="spellStart"/>
                      <w:r w:rsidRPr="006C55FF">
                        <w:rPr>
                          <w:rStyle w:val="FontStyle50"/>
                          <w:lang w:eastAsia="en-US"/>
                        </w:rPr>
                        <w:t>channelnr</w:t>
                      </w:r>
                      <w:proofErr w:type="spellEnd"/>
                      <w:r w:rsidRPr="006C55FF">
                        <w:rPr>
                          <w:rStyle w:val="FontStyle50"/>
                          <w:lang w:eastAsia="en-US"/>
                        </w:rPr>
                        <w:t>.:</w:t>
                      </w:r>
                      <w:r w:rsidRPr="00681DEE">
                        <w:rPr>
                          <w:rStyle w:val="FontStyle50"/>
                          <w:lang w:eastAsia="en-US"/>
                        </w:rPr>
                        <w:t xml:space="preserve">  </w:t>
                      </w:r>
                      <w:r>
                        <w:rPr>
                          <w:rStyle w:val="FontStyle50"/>
                          <w:lang w:eastAsia="en-US"/>
                        </w:rPr>
                        <w:t>Resetuje všechna čísla kanálů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287B" w:rsidRDefault="00925450" w:rsidP="00595497">
                      <w:pPr>
                        <w:pStyle w:val="Style30"/>
                        <w:widowControl/>
                        <w:spacing w:before="211" w:line="278" w:lineRule="exact"/>
                        <w:rPr>
                          <w:rStyle w:val="FontStyle49"/>
                          <w:lang w:eastAsia="en-US"/>
                        </w:rPr>
                      </w:pPr>
                      <w:r w:rsidRPr="0062287B">
                        <w:rPr>
                          <w:rStyle w:val="FontStyle49"/>
                          <w:lang w:eastAsia="en-US"/>
                        </w:rPr>
                        <w:t xml:space="preserve">2.5.1.1 </w:t>
                      </w:r>
                      <w:r>
                        <w:rPr>
                          <w:rStyle w:val="FontStyle49"/>
                          <w:lang w:eastAsia="en-US"/>
                        </w:rPr>
                        <w:t>Nastavení tuneru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line="278" w:lineRule="exact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V nabídce Nastavení tuneru můžete nastavit tunery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 xml:space="preserve">. Neutrino HD </w:t>
                      </w:r>
                      <w:r>
                        <w:rPr>
                          <w:rStyle w:val="FontStyle50"/>
                          <w:lang w:eastAsia="en-US"/>
                        </w:rPr>
                        <w:t>automaticky rozpozná nainstalované tunery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Nastavovat můžete každý zvlášť.</w:t>
                      </w:r>
                    </w:p>
                    <w:p w:rsidR="00925450" w:rsidRPr="0062287B" w:rsidRDefault="00925450" w:rsidP="00595497">
                      <w:pPr>
                        <w:pStyle w:val="Style27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62287B" w:rsidRDefault="00925450" w:rsidP="00595497">
                      <w:pPr>
                        <w:pStyle w:val="Style27"/>
                        <w:widowControl/>
                        <w:spacing w:before="34" w:line="278" w:lineRule="exact"/>
                        <w:rPr>
                          <w:rStyle w:val="FontStyle44"/>
                          <w:lang w:eastAsia="en-US"/>
                        </w:rPr>
                      </w:pPr>
                      <w:r>
                        <w:rPr>
                          <w:rStyle w:val="FontStyle44"/>
                          <w:lang w:eastAsia="en-US"/>
                        </w:rPr>
                        <w:t>Mód tunerů</w:t>
                      </w:r>
                      <w:r w:rsidRPr="0062287B">
                        <w:rPr>
                          <w:rStyle w:val="FontStyle44"/>
                          <w:lang w:eastAsia="en-US"/>
                        </w:rPr>
                        <w:t>:</w:t>
                      </w:r>
                    </w:p>
                    <w:p w:rsidR="00925450" w:rsidRDefault="00925450" w:rsidP="00BE67F8">
                      <w:pPr>
                        <w:pStyle w:val="Style15"/>
                        <w:widowControl/>
                        <w:spacing w:line="278" w:lineRule="exact"/>
                        <w:ind w:left="1276" w:hanging="1276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BE67F8">
                        <w:rPr>
                          <w:rStyle w:val="FontStyle50"/>
                          <w:lang w:eastAsia="en-US"/>
                        </w:rPr>
                        <w:t xml:space="preserve">Independent: </w:t>
                      </w:r>
                      <w:r w:rsidRPr="00BE67F8">
                        <w:rPr>
                          <w:rStyle w:val="FontStyle5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Pokud má přijímač používat dva tunery, musíte připojit oba tunery nezávisle.</w:t>
                      </w:r>
                    </w:p>
                    <w:p w:rsidR="00925450" w:rsidRPr="0062287B" w:rsidRDefault="00925450" w:rsidP="00BE67F8">
                      <w:pPr>
                        <w:pStyle w:val="Style15"/>
                        <w:widowControl/>
                        <w:spacing w:line="278" w:lineRule="exact"/>
                        <w:ind w:left="1276" w:hanging="1276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BE67F8">
                        <w:rPr>
                          <w:rStyle w:val="FontStyle50"/>
                          <w:lang w:eastAsia="en-US"/>
                        </w:rPr>
                        <w:t>Master:</w:t>
                      </w:r>
                      <w:r w:rsidRPr="00BE67F8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BE67F8">
                        <w:rPr>
                          <w:rStyle w:val="FontStyle50"/>
                          <w:lang w:eastAsia="en-US"/>
                        </w:rPr>
                        <w:t>Jestli nemůžete připojit tunery nezávisle, může</w:t>
                      </w:r>
                      <w:r>
                        <w:rPr>
                          <w:rStyle w:val="FontStyle50"/>
                          <w:lang w:eastAsia="en-US"/>
                        </w:rPr>
                        <w:t>t</w:t>
                      </w:r>
                      <w:r w:rsidRPr="00BE67F8">
                        <w:rPr>
                          <w:rStyle w:val="FontStyle50"/>
                          <w:lang w:eastAsia="en-US"/>
                        </w:rPr>
                        <w:t xml:space="preserve">e propojit tuner </w:t>
                      </w:r>
                      <w:r>
                        <w:rPr>
                          <w:rStyle w:val="FontStyle50"/>
                          <w:lang w:eastAsia="en-US"/>
                        </w:rPr>
                        <w:t>1 s dalšími. Použijte následující nastavení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Zvolte tuner 1 jako hlavní. Pokud je tuner 1 jako hlavní, tuner 2 může být nastaven jak průchozí (</w:t>
                      </w: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looped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through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)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line="240" w:lineRule="exact"/>
                        <w:ind w:left="1276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before="38" w:line="278" w:lineRule="exact"/>
                        <w:ind w:left="1276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Pokud máte motorizovanou anténu a máte oba tunery připojeny nezávisle, můžete také použít nastavení volby Master (hlavní). Tuner 2 musím být nastavený jako 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Twin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“. V tomto případě bude tuner 2 používat stejné satelity, jako tuner 1.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tabs>
                          <w:tab w:val="left" w:pos="1276"/>
                        </w:tabs>
                        <w:spacing w:before="115" w:line="24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4C0F6D">
                        <w:rPr>
                          <w:rStyle w:val="FontStyle50"/>
                          <w:lang w:eastAsia="en-US"/>
                        </w:rPr>
                        <w:t>Unused</w:t>
                      </w:r>
                      <w:proofErr w:type="spellEnd"/>
                      <w:r w:rsidRPr="004C0F6D">
                        <w:rPr>
                          <w:rStyle w:val="FontStyle50"/>
                          <w:lang w:eastAsia="en-US"/>
                        </w:rPr>
                        <w:t>:</w:t>
                      </w:r>
                      <w:r w:rsidRPr="0062287B">
                        <w:rPr>
                          <w:rStyle w:val="FontStyle50"/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Vyberte tuto volbu, pokud nechcete tuner používat.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62287B" w:rsidRDefault="00925450" w:rsidP="004C0F6D">
                      <w:pPr>
                        <w:pStyle w:val="Style15"/>
                        <w:widowControl/>
                        <w:tabs>
                          <w:tab w:val="left" w:pos="1276"/>
                        </w:tabs>
                        <w:spacing w:before="53" w:line="278" w:lineRule="exact"/>
                        <w:ind w:left="1275" w:hanging="1275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proofErr w:type="spellStart"/>
                      <w:r w:rsidRPr="004C0F6D">
                        <w:rPr>
                          <w:rStyle w:val="FontStyle50"/>
                          <w:lang w:eastAsia="en-US"/>
                        </w:rPr>
                        <w:t>Select</w:t>
                      </w:r>
                      <w:proofErr w:type="spellEnd"/>
                      <w:r w:rsidRPr="004C0F6D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4C0F6D">
                        <w:rPr>
                          <w:rStyle w:val="FontStyle50"/>
                          <w:lang w:eastAsia="en-US"/>
                        </w:rPr>
                        <w:t>satellites</w:t>
                      </w:r>
                      <w:proofErr w:type="spellEnd"/>
                      <w:r w:rsidRPr="004C0F6D">
                        <w:rPr>
                          <w:rStyle w:val="FontStyle50"/>
                          <w:lang w:eastAsia="en-US"/>
                        </w:rPr>
                        <w:t>:</w:t>
                      </w:r>
                      <w:r w:rsidRPr="004C0F6D">
                        <w:rPr>
                          <w:rStyle w:val="FontStyle50"/>
                          <w:lang w:eastAsia="en-US"/>
                        </w:rPr>
                        <w:tab/>
                      </w:r>
                      <w:r>
                        <w:rPr>
                          <w:rStyle w:val="FontStyle50"/>
                          <w:lang w:eastAsia="en-US"/>
                        </w:rPr>
                        <w:t>Vyberte požadované satelity, které chcete přijímat. Všechny dostupné satelity mohou být nastaveny v Menu “</w:t>
                      </w: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Setup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proofErr w:type="spellStart"/>
                      <w:r w:rsidRPr="0062287B">
                        <w:rPr>
                          <w:rStyle w:val="FontStyle50"/>
                          <w:lang w:eastAsia="en-US"/>
                        </w:rPr>
                        <w:t>satellite</w:t>
                      </w:r>
                      <w:proofErr w:type="spellEnd"/>
                      <w:r w:rsidRPr="0062287B">
                        <w:rPr>
                          <w:rStyle w:val="FontStyle50"/>
                          <w:lang w:eastAsia="en-US"/>
                        </w:rPr>
                        <w:t xml:space="preserve"> input/LNB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</w:p>
                    <w:p w:rsidR="00925450" w:rsidRPr="0062287B" w:rsidRDefault="00925450" w:rsidP="00595497">
                      <w:pPr>
                        <w:pStyle w:val="Style30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25450" w:rsidRPr="0062287B" w:rsidRDefault="00925450" w:rsidP="00595497">
                      <w:pPr>
                        <w:pStyle w:val="Style30"/>
                        <w:widowControl/>
                        <w:spacing w:before="125"/>
                        <w:rPr>
                          <w:rStyle w:val="FontStyle49"/>
                          <w:lang w:eastAsia="en-US"/>
                        </w:rPr>
                      </w:pPr>
                      <w:r w:rsidRPr="0062287B">
                        <w:rPr>
                          <w:rStyle w:val="FontStyle49"/>
                          <w:lang w:eastAsia="en-US"/>
                        </w:rPr>
                        <w:t xml:space="preserve">2.5.2 </w:t>
                      </w:r>
                      <w:r>
                        <w:rPr>
                          <w:rStyle w:val="FontStyle49"/>
                          <w:lang w:eastAsia="en-US"/>
                        </w:rPr>
                        <w:t>Znovunačtení seznamu kanálů</w:t>
                      </w:r>
                    </w:p>
                    <w:p w:rsidR="00925450" w:rsidRPr="0062287B" w:rsidRDefault="00925450" w:rsidP="00595497">
                      <w:pPr>
                        <w:pStyle w:val="Style15"/>
                        <w:widowControl/>
                        <w:spacing w:before="82" w:line="24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Tuto volbu použijte, pokud chcete znovu načíst seznamy kanálů</w:t>
                      </w:r>
                      <w:r w:rsidRPr="0062287B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62287B" w:rsidRDefault="00925450"/>
                  </w:txbxContent>
                </v:textbox>
              </v:shape>
            </w:pict>
          </mc:Fallback>
        </mc:AlternateContent>
      </w:r>
      <w:r w:rsidRPr="00FD51F9">
        <w:rPr>
          <w:rStyle w:val="FontStyle48"/>
          <w:position w:val="-6"/>
        </w:rPr>
        <w:t xml:space="preserve">Menu / </w:t>
      </w:r>
      <w:r w:rsidR="0062287B">
        <w:rPr>
          <w:rStyle w:val="FontStyle48"/>
          <w:position w:val="-6"/>
        </w:rPr>
        <w:t>Služby</w:t>
      </w:r>
    </w:p>
    <w:p w:rsidR="00A72FA2" w:rsidRPr="00FD51F9" w:rsidRDefault="00A72FA2" w:rsidP="00CB775A">
      <w:r w:rsidRPr="00FD51F9">
        <w:rPr>
          <w:noProof/>
          <w:lang w:eastAsia="cs-CZ"/>
        </w:rPr>
        <w:drawing>
          <wp:inline distT="0" distB="0" distL="0" distR="0" wp14:anchorId="569837A4" wp14:editId="289B6246">
            <wp:extent cx="2438400" cy="1971675"/>
            <wp:effectExtent l="0" t="0" r="0" b="952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A2" w:rsidRDefault="00A72FA2" w:rsidP="00CB775A"/>
    <w:p w:rsidR="0062287B" w:rsidRPr="00FD51F9" w:rsidRDefault="0062287B" w:rsidP="00CB775A"/>
    <w:p w:rsidR="00A72FA2" w:rsidRPr="00FD51F9" w:rsidRDefault="00A72FA2" w:rsidP="00CB775A"/>
    <w:p w:rsidR="00A72FA2" w:rsidRPr="00FD51F9" w:rsidRDefault="00A72FA2" w:rsidP="00CB775A">
      <w:r w:rsidRPr="00FD51F9">
        <w:rPr>
          <w:noProof/>
          <w:lang w:eastAsia="cs-CZ"/>
        </w:rPr>
        <w:drawing>
          <wp:inline distT="0" distB="0" distL="0" distR="0" wp14:anchorId="6C15ED25" wp14:editId="20379CDA">
            <wp:extent cx="2476500" cy="1885950"/>
            <wp:effectExtent l="0" t="0" r="0" b="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11" w:rsidRPr="00FD51F9" w:rsidRDefault="001A4D11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F30320" w:rsidP="00CB775A">
      <w:pPr>
        <w:rPr>
          <w:rStyle w:val="FontStyle48"/>
          <w:position w:val="-6"/>
        </w:rPr>
      </w:pPr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92D24" wp14:editId="79957EAA">
                <wp:simplePos x="0" y="0"/>
                <wp:positionH relativeFrom="column">
                  <wp:posOffset>2490470</wp:posOffset>
                </wp:positionH>
                <wp:positionV relativeFrom="paragraph">
                  <wp:posOffset>285115</wp:posOffset>
                </wp:positionV>
                <wp:extent cx="3752850" cy="7702277"/>
                <wp:effectExtent l="0" t="0" r="0" b="0"/>
                <wp:wrapNone/>
                <wp:docPr id="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702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AB658E" w:rsidRDefault="00925450" w:rsidP="00F30320">
                            <w:pPr>
                              <w:pStyle w:val="Style31"/>
                              <w:widowControl/>
                              <w:tabs>
                                <w:tab w:val="left" w:pos="494"/>
                              </w:tabs>
                              <w:spacing w:before="182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49"/>
                                <w:lang w:eastAsia="en-US"/>
                              </w:rPr>
                              <w:t>2.5.3</w:t>
                            </w:r>
                            <w:r w:rsidRPr="00AB658E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 w:rsidRPr="00AB658E">
                              <w:rPr>
                                <w:rStyle w:val="FontStyle49"/>
                                <w:lang w:eastAsia="en-US"/>
                              </w:rPr>
                              <w:t>Úprava oblíbených položek</w:t>
                            </w: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Neutrino HD umožňuje vytvářet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 seznamy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. Pokud otevřete oblíbené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seznamy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stisknutím tlačítka "FAV" na dálkovém ovladači, uvidíte všechny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oblíbené seznamy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, které byly nastaveny. Můžete vytvořit nový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stisknutím zeleného tlačítka. Tlačítka na dálkovém ovladači lze použít k zadání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jména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Je také možné odstranit, přesunout nebo přejmenovat aktuální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. Chcete-li přesunout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stiskněte žluté tlačítko.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Vybraný seznam bude označen. Pomocí navigačních tlačítek urče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te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. Jakmile je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ukazatel na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oblíben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ém seznamu,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stiskn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ě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te tlačítko "OK" na dálkovém ovladači.</w:t>
                            </w: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Chcete-li odstranit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stiskněte červené tlačítko.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Modré tlačítko lze použít pro několik možností: Přejmenovat, skrýt a uzamknout. Stisknutím tlačítka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„M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enu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se přepínáte mezi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výše uveden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ými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možnostmi. Jakmile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uzamknete, objeví se před jeho názvem symbol klíče.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Kanály v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 seznamu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vyžadují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zadání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PIN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kódu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předtím, než mohou být sledovány (viz kapitola 2.4.6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Rodičovské řízení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). Chcete-li upravit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vyberte oblíbený seznam, který chcete upravit, a stiskněte tlačítko "OK".</w:t>
                            </w: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</w:p>
                          <w:p w:rsidR="00925450" w:rsidRDefault="00925450" w:rsidP="00AB658E">
                            <w:pPr>
                              <w:pStyle w:val="Style31"/>
                              <w:widowControl/>
                              <w:spacing w:line="360" w:lineRule="auto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Nyní uvidíte kanály, které jsou v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oblíbeném seznamu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. Chcete-li přidat nové kanály do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oblíbeného seznamu,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stiskněte zelené tlačítko. Nyní uvidíte rozsáhlý seznam se všemi dostupnými kanály. Všechny kanály označené zelenou ikonou jsou součástí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oblíbeného seznamu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. Použijte tl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ačítko "OK" pro označení vybraných kanálů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. Použijte tlačítko EXIT pro uložení změn. Jakmile se otevře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oblíbený seznam,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můžete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sma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zat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kanály z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oblíbeného seznamu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stisknutím červeného tlačítka. Chcete-li změnit pořadí kanálů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stiskněte žluté tlačítko. Vybraný kanál se označí. Pomocí navigačních tlačítek změňte pozici kanálu. Jakmile je kanál v požadované po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zici,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stiskn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ě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te tlačítko "OK". Pomocí modrého tlačítka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se 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>přepín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áte</w:t>
                            </w:r>
                            <w:r w:rsidRPr="00AB658E">
                              <w:rPr>
                                <w:rStyle w:val="FontStyle50"/>
                                <w:lang w:eastAsia="en-US"/>
                              </w:rPr>
                              <w:t xml:space="preserve"> mezi rádiem a TV.</w:t>
                            </w:r>
                          </w:p>
                          <w:p w:rsidR="00925450" w:rsidRPr="00AB658E" w:rsidRDefault="00925450" w:rsidP="00AB658E">
                            <w:pPr>
                              <w:pStyle w:val="Style31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AB658E" w:rsidRDefault="00925450" w:rsidP="00F30320">
                            <w:pPr>
                              <w:pStyle w:val="Style31"/>
                              <w:widowControl/>
                              <w:tabs>
                                <w:tab w:val="left" w:pos="494"/>
                              </w:tabs>
                              <w:spacing w:before="53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AB658E">
                              <w:rPr>
                                <w:rStyle w:val="FontStyle49"/>
                                <w:lang w:eastAsia="en-US"/>
                              </w:rPr>
                              <w:t>2.5.4</w:t>
                            </w:r>
                            <w:r w:rsidRPr="00AB658E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Aktualizace sof</w:t>
                            </w:r>
                            <w:r w:rsidRPr="00AB658E">
                              <w:rPr>
                                <w:rStyle w:val="FontStyle49"/>
                                <w:lang w:eastAsia="en-US"/>
                              </w:rPr>
                              <w:t>twar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u</w:t>
                            </w:r>
                          </w:p>
                          <w:p w:rsidR="00925450" w:rsidRPr="00AB658E" w:rsidRDefault="00925450" w:rsidP="00AB658E">
                            <w:pPr>
                              <w:spacing w:line="360" w:lineRule="auto"/>
                            </w:pPr>
                            <w:r w:rsidRPr="00AB658E">
                              <w:rPr>
                                <w:rStyle w:val="FontStyle50"/>
                              </w:rPr>
                              <w:t xml:space="preserve">Přijímač lze aktualizovat několika způsoby. Můžete </w:t>
                            </w:r>
                            <w:r>
                              <w:rPr>
                                <w:rStyle w:val="FontStyle50"/>
                              </w:rPr>
                              <w:t xml:space="preserve">provést </w:t>
                            </w:r>
                            <w:r w:rsidRPr="00AB658E">
                              <w:rPr>
                                <w:rStyle w:val="FontStyle50"/>
                              </w:rPr>
                              <w:t xml:space="preserve">aktualizaci přijímače ručně z USB nebo přes </w:t>
                            </w:r>
                            <w:r>
                              <w:rPr>
                                <w:rStyle w:val="FontStyle50"/>
                              </w:rPr>
                              <w:t>I</w:t>
                            </w:r>
                            <w:r w:rsidRPr="00AB658E">
                              <w:rPr>
                                <w:rStyle w:val="FontStyle50"/>
                              </w:rPr>
                              <w:t xml:space="preserve">nternet. Aktualizace přes </w:t>
                            </w:r>
                            <w:r>
                              <w:rPr>
                                <w:rStyle w:val="FontStyle50"/>
                              </w:rPr>
                              <w:t>I</w:t>
                            </w:r>
                            <w:r w:rsidRPr="00AB658E">
                              <w:rPr>
                                <w:rStyle w:val="FontStyle50"/>
                              </w:rPr>
                              <w:t>nternet je velmi snadn</w:t>
                            </w:r>
                            <w:r>
                              <w:rPr>
                                <w:rStyle w:val="FontStyle50"/>
                              </w:rPr>
                              <w:t>á</w:t>
                            </w:r>
                            <w:r w:rsidRPr="00AB658E">
                              <w:rPr>
                                <w:rStyle w:val="FontStyle50"/>
                              </w:rPr>
                              <w:t>. Přijímač bude vyhledávat nejnovější software. Jakmile je nejnovější software stažen</w:t>
                            </w:r>
                            <w:r>
                              <w:rPr>
                                <w:rStyle w:val="FontStyle50"/>
                              </w:rPr>
                              <w:t>,</w:t>
                            </w:r>
                            <w:r w:rsidRPr="00AB658E">
                              <w:rPr>
                                <w:rStyle w:val="FontStyle50"/>
                              </w:rPr>
                              <w:t xml:space="preserve"> přijímač se automaticky aktualizuje. Prosím, postupujte podle pokynů na obrazovce.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2D24" id="_x0000_s1034" type="#_x0000_t202" style="position:absolute;margin-left:196.1pt;margin-top:22.45pt;width:295.5pt;height:6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1oLAIAACkEAAAOAAAAZHJzL2Uyb0RvYy54bWysU12O0zAQfkfiDpbfadLQbrtR09XSpQhp&#10;+ZF2OYDjOI2F7TG226TciHNwMcZOt1vgDZEHayYz8/mbb8arm0ErchDOSzAVnU5ySoTh0Eizq+iX&#10;x+2rJSU+MNMwBUZU9Cg8vVm/fLHqbSkK6EA1whEEMb7sbUW7EGyZZZ53QjM/ASsMBltwmgV03S5r&#10;HOsRXausyPOrrAfXWAdceI9/78YgXSf8thU8fGpbLwJRFUVuIZ0unXU8s/WKlTvHbCf5iQb7Bxaa&#10;SYOXnqHuWGBk7+RfUFpyBx7aMOGgM2hbyUXqAbuZ5n9089AxK1IvKI63Z5n8/4PlHw+fHZFNRZdX&#10;lBimcUaPYghw+PmDWFCCFFGj3voSUx8sJofhDQw469Svt/fAv3piYNMxsxO3zkHfCdYgx2mszC5K&#10;RxwfQer+AzR4F9sHSEBD63QUECUhiI6zOp7ng3wIx5+vF/NiOccQx9hikRfFYpHuYOVTuXU+vBOg&#10;STQq6nABEjw73PsQ6bDyKSXe5kHJZiuVSo7b1RvlyIHhsmzTd0L/LU0Z0lf0el7ME7KBWJ/2SMuA&#10;y6ykRjXz+MVyVkY53pom2YFJNdrIRJmTPlGSUZww1MM4jlgbtauhOaJgDsbdxbeGRgfuOyU97m1F&#10;/bc9c4IS9d6g6NfT2SwuenJm80WBjruM1JcRZjhCVTRQMpqbkB5HpG3gFofTyiTbM5MTZdzHpObp&#10;7cSFv/RT1vMLX/8CAAD//wMAUEsDBBQABgAIAAAAIQCPHME73wAAAAsBAAAPAAAAZHJzL2Rvd25y&#10;ZXYueG1sTI/BToNAEIbvJr7DZky8GLtIaSmUpVETjdfWPsDAboGUnSXsttC3dzzpcWa+/PP9xW62&#10;vbia0XeOFLwsIhCGaqc7ahQcvz+eNyB8QNLYOzIKbsbDrry/KzDXbqK9uR5CIziEfI4K2hCGXEpf&#10;t8aiX7jBEN9ObrQYeBwbqUecONz2Mo6itbTYEX9ocTDvranPh4tVcPqanlbZVH2GY7pP1m/YpZW7&#10;KfX4ML9uQQQzhz8YfvVZHUp2qtyFtBe9gmUWx4wqSJIMBAPZZsmLisl4lWYgy0L+71D+AAAA//8D&#10;AFBLAQItABQABgAIAAAAIQC2gziS/gAAAOEBAAATAAAAAAAAAAAAAAAAAAAAAABbQ29udGVudF9U&#10;eXBlc10ueG1sUEsBAi0AFAAGAAgAAAAhADj9If/WAAAAlAEAAAsAAAAAAAAAAAAAAAAALwEAAF9y&#10;ZWxzLy5yZWxzUEsBAi0AFAAGAAgAAAAhAL3jDWgsAgAAKQQAAA4AAAAAAAAAAAAAAAAALgIAAGRy&#10;cy9lMm9Eb2MueG1sUEsBAi0AFAAGAAgAAAAhAI8cwTvfAAAACwEAAA8AAAAAAAAAAAAAAAAAhgQA&#10;AGRycy9kb3ducmV2LnhtbFBLBQYAAAAABAAEAPMAAACSBQAAAAA=&#10;" stroked="f">
                <v:textbox>
                  <w:txbxContent>
                    <w:p w:rsidR="00925450" w:rsidRPr="00AB658E" w:rsidRDefault="00925450" w:rsidP="00F30320">
                      <w:pPr>
                        <w:pStyle w:val="Style31"/>
                        <w:widowControl/>
                        <w:tabs>
                          <w:tab w:val="left" w:pos="494"/>
                        </w:tabs>
                        <w:spacing w:before="182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AB658E">
                        <w:rPr>
                          <w:rStyle w:val="FontStyle49"/>
                          <w:lang w:eastAsia="en-US"/>
                        </w:rPr>
                        <w:t>2.5.3</w:t>
                      </w:r>
                      <w:r w:rsidRPr="00AB658E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 w:rsidRPr="00AB658E">
                        <w:rPr>
                          <w:rStyle w:val="FontStyle49"/>
                          <w:lang w:eastAsia="en-US"/>
                        </w:rPr>
                        <w:t>Úprava oblíbených položek</w:t>
                      </w: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Neutrino HD umožňuje vytvářet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 seznamy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. Pokud otevřete oblíbené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seznamy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stisknutím tlačítka "FAV" na dálkovém ovladači, uvidíte všechny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oblíbené seznamy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, které byly nastaveny. Můžete vytvořit nový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stisknutím zeleného tlačítka. Tlačítka na dálkovém ovladači lze použít k zadání </w:t>
                      </w:r>
                      <w:r>
                        <w:rPr>
                          <w:rStyle w:val="FontStyle50"/>
                          <w:lang w:eastAsia="en-US"/>
                        </w:rPr>
                        <w:t>jména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Je také možné odstranit, přesunout nebo přejmenovat aktuální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. Chcete-li přesunout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stiskněte žluté tlačítko.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Vybraný seznam bude označen. Pomocí navigačních tlačítek urče</w:t>
                      </w:r>
                      <w:r>
                        <w:rPr>
                          <w:rStyle w:val="FontStyle50"/>
                          <w:lang w:eastAsia="en-US"/>
                        </w:rPr>
                        <w:t>te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. Jakmile je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ukazatel na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oblíben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ém seznamu,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stiskn</w:t>
                      </w:r>
                      <w:r>
                        <w:rPr>
                          <w:rStyle w:val="FontStyle50"/>
                          <w:lang w:eastAsia="en-US"/>
                        </w:rPr>
                        <w:t>ě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te tlačítko "OK" na dálkovém ovladači.</w:t>
                      </w: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Chcete-li odstranit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stiskněte červené tlačítko.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Modré tlačítko lze použít pro několik možností: Přejmenovat, skrýt a uzamknout. Stisknutím tlačítka </w:t>
                      </w:r>
                      <w:r>
                        <w:rPr>
                          <w:rStyle w:val="FontStyle50"/>
                          <w:lang w:eastAsia="en-US"/>
                        </w:rPr>
                        <w:t>„M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enu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se přepínáte mezi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výše uveden</w:t>
                      </w:r>
                      <w:r>
                        <w:rPr>
                          <w:rStyle w:val="FontStyle50"/>
                          <w:lang w:eastAsia="en-US"/>
                        </w:rPr>
                        <w:t>ými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možnostmi. Jakmile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uzamknete, objeví se před jeho názvem symbol klíče.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Kanály v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 seznamu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vyžadují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zadání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PIN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kódu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předtím, než mohou být sledovány (viz kapitola 2.4.6 </w:t>
                      </w:r>
                      <w:r>
                        <w:rPr>
                          <w:rStyle w:val="FontStyle50"/>
                          <w:lang w:eastAsia="en-US"/>
                        </w:rPr>
                        <w:t>Rodičovské řízení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). Chcete-li upravit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vyberte oblíbený seznam, který chcete upravit, a stiskněte tlačítko "OK".</w:t>
                      </w:r>
                    </w:p>
                    <w:p w:rsidR="00925450" w:rsidRPr="00AB658E" w:rsidRDefault="00925450" w:rsidP="00AB658E">
                      <w:pPr>
                        <w:pStyle w:val="Style31"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</w:p>
                    <w:p w:rsidR="00925450" w:rsidRDefault="00925450" w:rsidP="00AB658E">
                      <w:pPr>
                        <w:pStyle w:val="Style31"/>
                        <w:widowControl/>
                        <w:spacing w:line="360" w:lineRule="auto"/>
                        <w:rPr>
                          <w:rStyle w:val="FontStyle50"/>
                          <w:lang w:eastAsia="en-US"/>
                        </w:rPr>
                      </w:pP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Nyní uvidíte kanály, které jsou v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oblíbeném seznamu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. Chcete-li přidat nové kanály do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oblíbeného seznamu,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stiskněte zelené tlačítko. Nyní uvidíte rozsáhlý seznam se všemi dostupnými kanály. Všechny kanály označené zelenou ikonou jsou součástí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oblíbeného seznamu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. Použijte tl</w:t>
                      </w:r>
                      <w:r>
                        <w:rPr>
                          <w:rStyle w:val="FontStyle50"/>
                          <w:lang w:eastAsia="en-US"/>
                        </w:rPr>
                        <w:t>ačítko "OK" pro označení vybraných kanálů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. Použijte tlačítko EXIT pro uložení změn. Jakmile se otevře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oblíbený seznam,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můžete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sma</w:t>
                      </w:r>
                      <w:r>
                        <w:rPr>
                          <w:rStyle w:val="FontStyle50"/>
                          <w:lang w:eastAsia="en-US"/>
                        </w:rPr>
                        <w:t>zat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kanály z </w:t>
                      </w:r>
                      <w:r>
                        <w:rPr>
                          <w:rStyle w:val="FontStyle50"/>
                          <w:lang w:eastAsia="en-US"/>
                        </w:rPr>
                        <w:t>oblíbeného seznamu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stisknutím červeného tlačítka. Chcete-li změnit pořadí kanálů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stiskněte žluté tlačítko. Vybraný kanál se označí. Pomocí navigačních tlačítek změňte pozici kanálu. Jakmile je kanál v požadované po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zici,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stiskn</w:t>
                      </w:r>
                      <w:r>
                        <w:rPr>
                          <w:rStyle w:val="FontStyle50"/>
                          <w:lang w:eastAsia="en-US"/>
                        </w:rPr>
                        <w:t>ě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te tlačítko "OK". Pomocí modrého tlačítka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se 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>přepín</w:t>
                      </w:r>
                      <w:r>
                        <w:rPr>
                          <w:rStyle w:val="FontStyle50"/>
                          <w:lang w:eastAsia="en-US"/>
                        </w:rPr>
                        <w:t>áte</w:t>
                      </w:r>
                      <w:r w:rsidRPr="00AB658E">
                        <w:rPr>
                          <w:rStyle w:val="FontStyle50"/>
                          <w:lang w:eastAsia="en-US"/>
                        </w:rPr>
                        <w:t xml:space="preserve"> mezi rádiem a TV.</w:t>
                      </w:r>
                    </w:p>
                    <w:p w:rsidR="00925450" w:rsidRPr="00AB658E" w:rsidRDefault="00925450" w:rsidP="00AB658E">
                      <w:pPr>
                        <w:pStyle w:val="Style31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AB658E" w:rsidRDefault="00925450" w:rsidP="00F30320">
                      <w:pPr>
                        <w:pStyle w:val="Style31"/>
                        <w:widowControl/>
                        <w:tabs>
                          <w:tab w:val="left" w:pos="494"/>
                        </w:tabs>
                        <w:spacing w:before="53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AB658E">
                        <w:rPr>
                          <w:rStyle w:val="FontStyle49"/>
                          <w:lang w:eastAsia="en-US"/>
                        </w:rPr>
                        <w:t>2.5.4</w:t>
                      </w:r>
                      <w:r w:rsidRPr="00AB658E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>
                        <w:rPr>
                          <w:rStyle w:val="FontStyle49"/>
                          <w:lang w:eastAsia="en-US"/>
                        </w:rPr>
                        <w:t>Aktualizace sof</w:t>
                      </w:r>
                      <w:r w:rsidRPr="00AB658E">
                        <w:rPr>
                          <w:rStyle w:val="FontStyle49"/>
                          <w:lang w:eastAsia="en-US"/>
                        </w:rPr>
                        <w:t>twar</w:t>
                      </w:r>
                      <w:r>
                        <w:rPr>
                          <w:rStyle w:val="FontStyle49"/>
                          <w:lang w:eastAsia="en-US"/>
                        </w:rPr>
                        <w:t>u</w:t>
                      </w:r>
                    </w:p>
                    <w:p w:rsidR="00925450" w:rsidRPr="00AB658E" w:rsidRDefault="00925450" w:rsidP="00AB658E">
                      <w:pPr>
                        <w:spacing w:line="360" w:lineRule="auto"/>
                      </w:pPr>
                      <w:r w:rsidRPr="00AB658E">
                        <w:rPr>
                          <w:rStyle w:val="FontStyle50"/>
                        </w:rPr>
                        <w:t xml:space="preserve">Přijímač lze aktualizovat několika způsoby. Můžete </w:t>
                      </w:r>
                      <w:r>
                        <w:rPr>
                          <w:rStyle w:val="FontStyle50"/>
                        </w:rPr>
                        <w:t xml:space="preserve">provést </w:t>
                      </w:r>
                      <w:r w:rsidRPr="00AB658E">
                        <w:rPr>
                          <w:rStyle w:val="FontStyle50"/>
                        </w:rPr>
                        <w:t xml:space="preserve">aktualizaci přijímače ručně z USB nebo přes </w:t>
                      </w:r>
                      <w:r>
                        <w:rPr>
                          <w:rStyle w:val="FontStyle50"/>
                        </w:rPr>
                        <w:t>I</w:t>
                      </w:r>
                      <w:r w:rsidRPr="00AB658E">
                        <w:rPr>
                          <w:rStyle w:val="FontStyle50"/>
                        </w:rPr>
                        <w:t xml:space="preserve">nternet. Aktualizace přes </w:t>
                      </w:r>
                      <w:r>
                        <w:rPr>
                          <w:rStyle w:val="FontStyle50"/>
                        </w:rPr>
                        <w:t>I</w:t>
                      </w:r>
                      <w:r w:rsidRPr="00AB658E">
                        <w:rPr>
                          <w:rStyle w:val="FontStyle50"/>
                        </w:rPr>
                        <w:t>nternet je velmi snadn</w:t>
                      </w:r>
                      <w:r>
                        <w:rPr>
                          <w:rStyle w:val="FontStyle50"/>
                        </w:rPr>
                        <w:t>á</w:t>
                      </w:r>
                      <w:r w:rsidRPr="00AB658E">
                        <w:rPr>
                          <w:rStyle w:val="FontStyle50"/>
                        </w:rPr>
                        <w:t>. Přijímač bude vyhledávat nejnovější software. Jakmile je nejnovější software stažen</w:t>
                      </w:r>
                      <w:r>
                        <w:rPr>
                          <w:rStyle w:val="FontStyle50"/>
                        </w:rPr>
                        <w:t>,</w:t>
                      </w:r>
                      <w:r w:rsidRPr="00AB658E">
                        <w:rPr>
                          <w:rStyle w:val="FontStyle50"/>
                        </w:rPr>
                        <w:t xml:space="preserve"> přijímač se automaticky aktualizuje. Prosím, postupujte podle pokynů na obrazovce.</w:t>
                      </w:r>
                    </w:p>
                  </w:txbxContent>
                </v:textbox>
              </v:shape>
            </w:pict>
          </mc:Fallback>
        </mc:AlternateContent>
      </w:r>
      <w:r w:rsidRPr="00FD51F9">
        <w:rPr>
          <w:rStyle w:val="FontStyle48"/>
          <w:position w:val="-6"/>
        </w:rPr>
        <w:t xml:space="preserve">Menu / </w:t>
      </w:r>
      <w:r w:rsidR="0062287B">
        <w:rPr>
          <w:rStyle w:val="FontStyle48"/>
          <w:position w:val="-6"/>
        </w:rPr>
        <w:t>Služby</w:t>
      </w:r>
    </w:p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77292F9F" wp14:editId="0214EE50">
            <wp:extent cx="2543175" cy="6343650"/>
            <wp:effectExtent l="0" t="0" r="9525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F30320" w:rsidP="00CB775A">
      <w:pPr>
        <w:rPr>
          <w:rStyle w:val="FontStyle48"/>
          <w:position w:val="-6"/>
        </w:rPr>
      </w:pPr>
      <w:r w:rsidRPr="00FD51F9">
        <w:rPr>
          <w:rStyle w:val="FontStyle48"/>
          <w:position w:val="-6"/>
        </w:rPr>
        <w:t>Menu</w:t>
      </w:r>
    </w:p>
    <w:p w:rsidR="00F30320" w:rsidRPr="00FD51F9" w:rsidRDefault="00F30320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716CD" wp14:editId="4302A8F7">
                <wp:simplePos x="0" y="0"/>
                <wp:positionH relativeFrom="column">
                  <wp:posOffset>2586355</wp:posOffset>
                </wp:positionH>
                <wp:positionV relativeFrom="paragraph">
                  <wp:posOffset>25399</wp:posOffset>
                </wp:positionV>
                <wp:extent cx="3505200" cy="5972175"/>
                <wp:effectExtent l="0" t="0" r="0" b="9525"/>
                <wp:wrapNone/>
                <wp:docPr id="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705ED8" w:rsidRDefault="00925450" w:rsidP="00705ED8">
                            <w:pPr>
                              <w:pStyle w:val="Style32"/>
                              <w:widowControl/>
                              <w:tabs>
                                <w:tab w:val="left" w:pos="326"/>
                              </w:tabs>
                              <w:spacing w:before="144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705ED8">
                              <w:rPr>
                                <w:rStyle w:val="FontStyle49"/>
                                <w:lang w:eastAsia="en-US"/>
                              </w:rPr>
                              <w:t>2.6</w:t>
                            </w:r>
                            <w:r w:rsidRPr="00705ED8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 w:rsidRPr="00705ED8">
                              <w:rPr>
                                <w:rStyle w:val="FontStyle49"/>
                                <w:lang w:eastAsia="en-US"/>
                              </w:rPr>
                              <w:t>Časovač spánku</w:t>
                            </w:r>
                          </w:p>
                          <w:p w:rsidR="00925450" w:rsidRPr="00705ED8" w:rsidRDefault="00925450" w:rsidP="00705ED8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V hlavním Menu najdete volbu „</w:t>
                            </w:r>
                            <w:proofErr w:type="spellStart"/>
                            <w:r w:rsidRPr="00705ED8">
                              <w:rPr>
                                <w:rStyle w:val="FontStyle50"/>
                                <w:lang w:eastAsia="en-US"/>
                              </w:rPr>
                              <w:t>Sleeptimer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705ED8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Toto Menu vám dovolí jednoduše nastavit čas, po jehož uplynutí se přijímač vypne</w:t>
                            </w:r>
                            <w:r w:rsidRPr="00705ED8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Zadejte požadovaný počet minut do vypnutí</w:t>
                            </w:r>
                            <w:r w:rsidRPr="00705ED8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705ED8" w:rsidRDefault="00925450" w:rsidP="00705ED8">
                            <w:pPr>
                              <w:pStyle w:val="Style32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705ED8" w:rsidRDefault="00925450" w:rsidP="00705ED8">
                            <w:pPr>
                              <w:pStyle w:val="Style32"/>
                              <w:widowControl/>
                              <w:tabs>
                                <w:tab w:val="left" w:pos="326"/>
                              </w:tabs>
                              <w:spacing w:before="77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705ED8">
                              <w:rPr>
                                <w:rStyle w:val="FontStyle49"/>
                                <w:lang w:eastAsia="en-US"/>
                              </w:rPr>
                              <w:t>2.7</w:t>
                            </w:r>
                            <w:r w:rsidRPr="00705ED8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 w:rsidRPr="00705ED8">
                              <w:rPr>
                                <w:rStyle w:val="FontStyle49"/>
                                <w:lang w:eastAsia="en-US"/>
                              </w:rPr>
                              <w:t>Informa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ce</w:t>
                            </w:r>
                          </w:p>
                          <w:p w:rsidR="00925450" w:rsidRPr="00705ED8" w:rsidRDefault="00925450" w:rsidP="00705ED8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Toto Menu zobrazí základní informace o přijímači, softwaru a přenosu dat</w:t>
                            </w:r>
                            <w:r w:rsidRPr="00705ED8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705ED8" w:rsidRDefault="00925450" w:rsidP="00705ED8">
                            <w:pPr>
                              <w:pStyle w:val="Style32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705ED8" w:rsidRDefault="00925450" w:rsidP="00705ED8">
                            <w:pPr>
                              <w:pStyle w:val="Style32"/>
                              <w:widowControl/>
                              <w:tabs>
                                <w:tab w:val="left" w:pos="326"/>
                              </w:tabs>
                              <w:spacing w:before="43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705ED8">
                              <w:rPr>
                                <w:rStyle w:val="FontStyle49"/>
                                <w:lang w:eastAsia="en-US"/>
                              </w:rPr>
                              <w:t>2.8</w:t>
                            </w:r>
                            <w:r w:rsidRPr="00705ED8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Podmíněný přístup</w:t>
                            </w:r>
                          </w:p>
                          <w:p w:rsidR="00925450" w:rsidRPr="00705ED8" w:rsidRDefault="00925450" w:rsidP="00705ED8">
                            <w:pPr>
                              <w:spacing w:line="360" w:lineRule="auto"/>
                            </w:pPr>
                            <w:r>
                              <w:rPr>
                                <w:rStyle w:val="FontStyle50"/>
                              </w:rPr>
                              <w:t>V tomto Menu najdete informace o vloženém přístupovém modulu v CI slotu přijímače</w:t>
                            </w:r>
                            <w:r w:rsidRPr="00705ED8">
                              <w:rPr>
                                <w:rStyle w:val="FontStyle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16CD" id="_x0000_s1035" type="#_x0000_t202" style="position:absolute;margin-left:203.65pt;margin-top:2pt;width:276pt;height:47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XRLQIAACkEAAAOAAAAZHJzL2Uyb0RvYy54bWysU12O0zAQfkfiDpbfadLS0G3UdLV0KUJa&#10;fqRdDuA4TmNhe4ztNik32nNwMcZOt1vgDZEHayYz8/mbb8ar60ErchDOSzAVnU5ySoTh0Eizq+jX&#10;h+2rK0p8YKZhCoyo6FF4er1++WLV21LMoAPVCEcQxPiytxXtQrBllnneCc38BKwwGGzBaRbQdbus&#10;caxHdK2yWZ6/yXpwjXXAhff493YM0nXCb1vBw+e29SIQVVHkFtLp0lnHM1uvWLlzzHaSn2iwf2Ch&#10;mTR46RnqlgVG9k7+BaUld+ChDRMOOoO2lVykHrCbaf5HN/cdsyL1guJ4e5bJ/z9Y/unwxRHZVPQK&#10;J2WYxhk9iCHA4ecjsaAEmUWNeutLTL23mByGtzDgrFO/3t4B/+aJgU3HzE7cOAd9J1iDHKexMrso&#10;HXF8BKn7j9DgXWwfIAENrdNRQJSEIDrO6nieD/IhHH++LvICh04Jx1ixXMymiyLdwcqncut8eC9A&#10;k2hU1OECJHh2uPMh0mHlU0q8zYOSzVYqlRy3qzfKkQPDZdmm74T+W5oypK/ospgVCdlArE97pGXA&#10;ZVZSo5p5/GI5K6Mc70yT7MCkGm1kosxJnyjJKE4Y6iGNYxlro3Y1NEcUzMG4u/jW0OjA/aCkx72t&#10;qP++Z05Qoj4YFH05nc/joidnXixm6LjLSH0ZYYYjVEUDJaO5CelxRNoGbnA4rUyyPTM5UcZ9TGqe&#10;3k5c+Es/ZT2/8PUvAAAA//8DAFBLAwQUAAYACAAAACEAaer1ONwAAAAJAQAADwAAAGRycy9kb3du&#10;cmV2LnhtbEyPQU+DQBCF7yb+h82YeDF2UaEIsjRqovHa2h8wwBSI7Cxht4X+e6cnvb2X9/Lmm2Kz&#10;2EGdaPK9YwMPqwgUce2anlsD+++P+2dQPiA3ODgmA2fysCmvrwrMGzfzlk670CoZYZ+jgS6EMdfa&#10;1x1Z9Cs3Ekt2cJPFIHZqdTPhLON20I9RtNYWe5YLHY703lH9sztaA4ev+S7J5uoz7NNtvH7DPq3c&#10;2Zjbm+X1BVSgJfyV4YIv6FAKU+WO3Hg1GIij9EmqFwFK8izJxFci4jgBXRb6/wflLwAAAP//AwBQ&#10;SwECLQAUAAYACAAAACEAtoM4kv4AAADhAQAAEwAAAAAAAAAAAAAAAAAAAAAAW0NvbnRlbnRfVHlw&#10;ZXNdLnhtbFBLAQItABQABgAIAAAAIQA4/SH/1gAAAJQBAAALAAAAAAAAAAAAAAAAAC8BAABfcmVs&#10;cy8ucmVsc1BLAQItABQABgAIAAAAIQBi5qXRLQIAACkEAAAOAAAAAAAAAAAAAAAAAC4CAABkcnMv&#10;ZTJvRG9jLnhtbFBLAQItABQABgAIAAAAIQBp6vU43AAAAAkBAAAPAAAAAAAAAAAAAAAAAIcEAABk&#10;cnMvZG93bnJldi54bWxQSwUGAAAAAAQABADzAAAAkAUAAAAA&#10;" stroked="f">
                <v:textbox>
                  <w:txbxContent>
                    <w:p w:rsidR="00925450" w:rsidRPr="00705ED8" w:rsidRDefault="00925450" w:rsidP="00705ED8">
                      <w:pPr>
                        <w:pStyle w:val="Style32"/>
                        <w:widowControl/>
                        <w:tabs>
                          <w:tab w:val="left" w:pos="326"/>
                        </w:tabs>
                        <w:spacing w:before="144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705ED8">
                        <w:rPr>
                          <w:rStyle w:val="FontStyle49"/>
                          <w:lang w:eastAsia="en-US"/>
                        </w:rPr>
                        <w:t>2.6</w:t>
                      </w:r>
                      <w:r w:rsidRPr="00705ED8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 w:rsidRPr="00705ED8">
                        <w:rPr>
                          <w:rStyle w:val="FontStyle49"/>
                          <w:lang w:eastAsia="en-US"/>
                        </w:rPr>
                        <w:t>Časovač spánku</w:t>
                      </w:r>
                    </w:p>
                    <w:p w:rsidR="00925450" w:rsidRPr="00705ED8" w:rsidRDefault="00925450" w:rsidP="00705ED8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V hlavním Menu najdete volbu „</w:t>
                      </w:r>
                      <w:proofErr w:type="spellStart"/>
                      <w:r w:rsidRPr="00705ED8">
                        <w:rPr>
                          <w:rStyle w:val="FontStyle50"/>
                          <w:lang w:eastAsia="en-US"/>
                        </w:rPr>
                        <w:t>Sleeptimer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705ED8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Toto Menu vám dovolí jednoduše nastavit čas, po jehož uplynutí se přijímač vypne</w:t>
                      </w:r>
                      <w:r w:rsidRPr="00705ED8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Zadejte požadovaný počet minut do vypnutí</w:t>
                      </w:r>
                      <w:r w:rsidRPr="00705ED8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705ED8" w:rsidRDefault="00925450" w:rsidP="00705ED8">
                      <w:pPr>
                        <w:pStyle w:val="Style32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705ED8" w:rsidRDefault="00925450" w:rsidP="00705ED8">
                      <w:pPr>
                        <w:pStyle w:val="Style32"/>
                        <w:widowControl/>
                        <w:tabs>
                          <w:tab w:val="left" w:pos="326"/>
                        </w:tabs>
                        <w:spacing w:before="77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705ED8">
                        <w:rPr>
                          <w:rStyle w:val="FontStyle49"/>
                          <w:lang w:eastAsia="en-US"/>
                        </w:rPr>
                        <w:t>2.7</w:t>
                      </w:r>
                      <w:r w:rsidRPr="00705ED8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 w:rsidRPr="00705ED8">
                        <w:rPr>
                          <w:rStyle w:val="FontStyle49"/>
                          <w:lang w:eastAsia="en-US"/>
                        </w:rPr>
                        <w:t>Informa</w:t>
                      </w:r>
                      <w:r>
                        <w:rPr>
                          <w:rStyle w:val="FontStyle49"/>
                          <w:lang w:eastAsia="en-US"/>
                        </w:rPr>
                        <w:t>ce</w:t>
                      </w:r>
                    </w:p>
                    <w:p w:rsidR="00925450" w:rsidRPr="00705ED8" w:rsidRDefault="00925450" w:rsidP="00705ED8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Toto Menu zobrazí základní informace o přijímači, softwaru a přenosu dat</w:t>
                      </w:r>
                      <w:r w:rsidRPr="00705ED8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705ED8" w:rsidRDefault="00925450" w:rsidP="00705ED8">
                      <w:pPr>
                        <w:pStyle w:val="Style32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705ED8" w:rsidRDefault="00925450" w:rsidP="00705ED8">
                      <w:pPr>
                        <w:pStyle w:val="Style32"/>
                        <w:widowControl/>
                        <w:tabs>
                          <w:tab w:val="left" w:pos="326"/>
                        </w:tabs>
                        <w:spacing w:before="43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705ED8">
                        <w:rPr>
                          <w:rStyle w:val="FontStyle49"/>
                          <w:lang w:eastAsia="en-US"/>
                        </w:rPr>
                        <w:t>2.8</w:t>
                      </w:r>
                      <w:r w:rsidRPr="00705ED8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>
                        <w:rPr>
                          <w:rStyle w:val="FontStyle49"/>
                          <w:lang w:eastAsia="en-US"/>
                        </w:rPr>
                        <w:t>Podmíněný přístup</w:t>
                      </w:r>
                    </w:p>
                    <w:p w:rsidR="00925450" w:rsidRPr="00705ED8" w:rsidRDefault="00925450" w:rsidP="00705ED8">
                      <w:pPr>
                        <w:spacing w:line="360" w:lineRule="auto"/>
                      </w:pPr>
                      <w:r>
                        <w:rPr>
                          <w:rStyle w:val="FontStyle50"/>
                        </w:rPr>
                        <w:t>V tomto Menu najdete informace o vloženém přístupovém modulu v CI slotu přijímače</w:t>
                      </w:r>
                      <w:r w:rsidRPr="00705ED8">
                        <w:rPr>
                          <w:rStyle w:val="FontStyle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inline distT="0" distB="0" distL="0" distR="0" wp14:anchorId="5818EB1D" wp14:editId="4F009A24">
            <wp:extent cx="2590800" cy="2286000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F30320" w:rsidRPr="00FD51F9" w:rsidRDefault="00F30320" w:rsidP="00F30320">
      <w:pPr>
        <w:pStyle w:val="Style1"/>
        <w:widowControl/>
        <w:spacing w:before="106" w:line="341" w:lineRule="exact"/>
        <w:jc w:val="both"/>
        <w:rPr>
          <w:rStyle w:val="FontStyle48"/>
          <w:position w:val="-6"/>
          <w:lang w:eastAsia="en-US"/>
        </w:rPr>
      </w:pPr>
      <w:r w:rsidRPr="00FD51F9">
        <w:rPr>
          <w:rStyle w:val="FontStyle48"/>
          <w:position w:val="-6"/>
          <w:lang w:eastAsia="en-US"/>
        </w:rPr>
        <w:t>Fun</w:t>
      </w:r>
      <w:r w:rsidR="00705ED8">
        <w:rPr>
          <w:rStyle w:val="FontStyle48"/>
          <w:position w:val="-6"/>
          <w:lang w:eastAsia="en-US"/>
        </w:rPr>
        <w:t>kce</w:t>
      </w:r>
    </w:p>
    <w:p w:rsidR="00CB775A" w:rsidRPr="00FD51F9" w:rsidRDefault="00F30320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6326A" wp14:editId="0568F676">
                <wp:simplePos x="0" y="0"/>
                <wp:positionH relativeFrom="column">
                  <wp:posOffset>2454875</wp:posOffset>
                </wp:positionH>
                <wp:positionV relativeFrom="paragraph">
                  <wp:posOffset>198521</wp:posOffset>
                </wp:positionV>
                <wp:extent cx="3657600" cy="7634960"/>
                <wp:effectExtent l="0" t="0" r="0" b="4445"/>
                <wp:wrapNone/>
                <wp:docPr id="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3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AB22D5" w:rsidRDefault="00925450" w:rsidP="00AB22D5">
                            <w:pPr>
                              <w:pStyle w:val="Style32"/>
                              <w:widowControl/>
                              <w:spacing w:before="192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>
                              <w:t xml:space="preserve"> </w:t>
                            </w:r>
                            <w:r w:rsidRPr="00AB22D5">
                              <w:rPr>
                                <w:rStyle w:val="FontStyle49"/>
                                <w:lang w:eastAsia="en-US"/>
                              </w:rPr>
                              <w:t xml:space="preserve">3.1 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Elektronický programový průvodce</w:t>
                            </w:r>
                            <w:r w:rsidRPr="00AB22D5">
                              <w:rPr>
                                <w:rStyle w:val="FontStyle49"/>
                                <w:lang w:eastAsia="en-US"/>
                              </w:rPr>
                              <w:t xml:space="preserve"> (EPG)</w:t>
                            </w:r>
                          </w:p>
                          <w:p w:rsidR="00925450" w:rsidRPr="00AB22D5" w:rsidRDefault="00925450" w:rsidP="00AB22D5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Elektronický programový průvodce nám zobrazí informace o programech na několik dnů dopředu. Je možné zde nastavit nahrávání nebo přepínání kanálů.</w:t>
                            </w:r>
                            <w:r w:rsidRPr="00AB22D5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</w:p>
                          <w:p w:rsidR="00925450" w:rsidRPr="00AB22D5" w:rsidRDefault="00925450" w:rsidP="00AB22D5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AB22D5" w:rsidRDefault="00925450" w:rsidP="00AB22D5">
                            <w:pPr>
                              <w:spacing w:line="360" w:lineRule="auto"/>
                              <w:rPr>
                                <w:rStyle w:val="FontStyle50"/>
                              </w:rPr>
                            </w:pPr>
                            <w:r w:rsidRPr="002A323D">
                              <w:rPr>
                                <w:rStyle w:val="FontStyle50"/>
                              </w:rPr>
                              <w:t>EPG lze zobrazit několika způsoby. Stiskněte tlačítko "EPG"</w:t>
                            </w:r>
                            <w:r>
                              <w:rPr>
                                <w:rStyle w:val="FontStyle50"/>
                              </w:rPr>
                              <w:t xml:space="preserve"> poprvé a </w:t>
                            </w:r>
                            <w:r w:rsidRPr="002A323D">
                              <w:rPr>
                                <w:rStyle w:val="FontStyle50"/>
                              </w:rPr>
                              <w:t>zobrazí</w:t>
                            </w:r>
                            <w:r>
                              <w:rPr>
                                <w:rStyle w:val="FontStyle50"/>
                              </w:rPr>
                              <w:t xml:space="preserve"> se jednoduché</w:t>
                            </w:r>
                            <w:r w:rsidRPr="002A323D">
                              <w:rPr>
                                <w:rStyle w:val="FontStyle50"/>
                              </w:rPr>
                              <w:t xml:space="preserve"> EPG. Uvidíte informace o kanálu. Stiskněte tlačítko "EPG" ještě jednou</w:t>
                            </w:r>
                            <w:r>
                              <w:rPr>
                                <w:rStyle w:val="FontStyle50"/>
                              </w:rPr>
                              <w:t xml:space="preserve"> a uvidíte rozšířené </w:t>
                            </w:r>
                            <w:r w:rsidRPr="002A323D">
                              <w:rPr>
                                <w:rStyle w:val="FontStyle50"/>
                              </w:rPr>
                              <w:t xml:space="preserve">EPG. </w:t>
                            </w:r>
                            <w:r>
                              <w:rPr>
                                <w:rStyle w:val="FontStyle50"/>
                              </w:rPr>
                              <w:t>To</w:t>
                            </w:r>
                            <w:r w:rsidRPr="002A323D">
                              <w:rPr>
                                <w:rStyle w:val="FontStyle50"/>
                              </w:rPr>
                              <w:t xml:space="preserve"> zobrazí kanály v aktivním seznamu oblíbených. Pomocí navigačních tlačítek</w:t>
                            </w:r>
                            <w:r>
                              <w:rPr>
                                <w:rStyle w:val="FontStyle50"/>
                              </w:rPr>
                              <w:t xml:space="preserve"> některý vyberte</w:t>
                            </w:r>
                            <w:r w:rsidRPr="002A323D">
                              <w:rPr>
                                <w:rStyle w:val="FontStyle50"/>
                              </w:rPr>
                              <w:t>. Pro více informací o programu stiskněte tlačítko "INFO".</w:t>
                            </w:r>
                            <w:r>
                              <w:rPr>
                                <w:rStyle w:val="FontStyle50"/>
                              </w:rPr>
                              <w:t xml:space="preserve"> </w:t>
                            </w:r>
                            <w:r w:rsidRPr="002A323D">
                              <w:rPr>
                                <w:rStyle w:val="FontStyle50"/>
                              </w:rPr>
                              <w:t xml:space="preserve">Informace v EPG </w:t>
                            </w:r>
                            <w:r>
                              <w:rPr>
                                <w:rStyle w:val="FontStyle50"/>
                              </w:rPr>
                              <w:t>se zobrazí, jen pokud jsou vysílány poskytovatelem.</w:t>
                            </w:r>
                          </w:p>
                          <w:p w:rsidR="00925450" w:rsidRPr="00AB22D5" w:rsidRDefault="00925450" w:rsidP="00AB22D5">
                            <w:pPr>
                              <w:pStyle w:val="Style32"/>
                              <w:widowControl/>
                              <w:spacing w:before="235" w:line="360" w:lineRule="auto"/>
                              <w:rPr>
                                <w:rStyle w:val="FontStyle49"/>
                              </w:rPr>
                            </w:pPr>
                            <w:r w:rsidRPr="00AB22D5">
                              <w:rPr>
                                <w:rStyle w:val="FontStyle49"/>
                              </w:rPr>
                              <w:t xml:space="preserve">3.2 </w:t>
                            </w:r>
                            <w:r>
                              <w:rPr>
                                <w:rStyle w:val="FontStyle49"/>
                              </w:rPr>
                              <w:t>Správce souborů</w:t>
                            </w:r>
                          </w:p>
                          <w:p w:rsidR="00925450" w:rsidRPr="00AB22D5" w:rsidRDefault="00925450" w:rsidP="00AB22D5">
                            <w:pPr>
                              <w:spacing w:line="360" w:lineRule="auto"/>
                              <w:rPr>
                                <w:rStyle w:val="FontStyle50"/>
                              </w:rPr>
                            </w:pPr>
                            <w:r w:rsidRPr="00EB161C">
                              <w:rPr>
                                <w:rStyle w:val="FontStyle50"/>
                              </w:rPr>
                              <w:t xml:space="preserve">V některých případech budete muset použít </w:t>
                            </w:r>
                            <w:r>
                              <w:rPr>
                                <w:rStyle w:val="FontStyle50"/>
                              </w:rPr>
                              <w:t>Správce souborů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. V této kapitole naleznete informace o použití </w:t>
                            </w:r>
                            <w:r>
                              <w:rPr>
                                <w:rStyle w:val="FontStyle50"/>
                              </w:rPr>
                              <w:t>Správce souborů</w:t>
                            </w:r>
                            <w:r w:rsidRPr="00EB161C">
                              <w:rPr>
                                <w:rStyle w:val="FontStyle50"/>
                              </w:rPr>
                              <w:t>. Chcete-li procházet složky, použijte navigační tlačítka. Použ</w:t>
                            </w:r>
                            <w:r>
                              <w:rPr>
                                <w:rStyle w:val="FontStyle50"/>
                              </w:rPr>
                              <w:t xml:space="preserve">itím </w:t>
                            </w:r>
                            <w:r w:rsidRPr="00EB161C">
                              <w:rPr>
                                <w:rStyle w:val="FontStyle50"/>
                              </w:rPr>
                              <w:t>levé</w:t>
                            </w:r>
                            <w:r>
                              <w:rPr>
                                <w:rStyle w:val="FontStyle50"/>
                              </w:rPr>
                              <w:t>ho tlačítka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 se šipkou se přesunete na předchozí složku. Použi</w:t>
                            </w:r>
                            <w:r>
                              <w:rPr>
                                <w:rStyle w:val="FontStyle50"/>
                              </w:rPr>
                              <w:t xml:space="preserve">tím 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pravého tlačítka </w:t>
                            </w:r>
                            <w:r>
                              <w:rPr>
                                <w:rStyle w:val="FontStyle50"/>
                              </w:rPr>
                              <w:t xml:space="preserve">se šipkou </w:t>
                            </w:r>
                            <w:r w:rsidRPr="00EB161C">
                              <w:rPr>
                                <w:rStyle w:val="FontStyle50"/>
                              </w:rPr>
                              <w:t>otevřete vybranou složku. Připojen</w:t>
                            </w:r>
                            <w:r>
                              <w:rPr>
                                <w:rStyle w:val="FontStyle50"/>
                              </w:rPr>
                              <w:t>é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 vnější </w:t>
                            </w:r>
                            <w:r>
                              <w:rPr>
                                <w:rStyle w:val="FontStyle50"/>
                              </w:rPr>
                              <w:t>pevné disky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 nebo USB flash disk</w:t>
                            </w:r>
                            <w:r>
                              <w:rPr>
                                <w:rStyle w:val="FontStyle50"/>
                              </w:rPr>
                              <w:t>y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 lze nalézt ve složce </w:t>
                            </w:r>
                            <w:r>
                              <w:rPr>
                                <w:rStyle w:val="FontStyle50"/>
                              </w:rPr>
                              <w:t>„</w:t>
                            </w:r>
                            <w:r w:rsidRPr="00EB161C">
                              <w:rPr>
                                <w:rStyle w:val="FontStyle50"/>
                              </w:rPr>
                              <w:t>Media</w:t>
                            </w:r>
                            <w:r>
                              <w:rPr>
                                <w:rStyle w:val="FontStyle50"/>
                              </w:rPr>
                              <w:t>“</w:t>
                            </w:r>
                            <w:r w:rsidRPr="00EB161C">
                              <w:rPr>
                                <w:rStyle w:val="FontStyle50"/>
                              </w:rPr>
                              <w:t>.</w:t>
                            </w:r>
                          </w:p>
                          <w:p w:rsidR="00925450" w:rsidRPr="00AB22D5" w:rsidRDefault="00925450" w:rsidP="00AB22D5">
                            <w:pPr>
                              <w:pStyle w:val="Style32"/>
                              <w:widowControl/>
                              <w:spacing w:before="154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AB22D5">
                              <w:rPr>
                                <w:rStyle w:val="FontStyle49"/>
                                <w:lang w:eastAsia="en-US"/>
                              </w:rPr>
                              <w:t>3.3 Web</w:t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ové rozhraní</w:t>
                            </w:r>
                          </w:p>
                          <w:p w:rsidR="00925450" w:rsidRPr="00AB22D5" w:rsidRDefault="00925450" w:rsidP="00EB161C">
                            <w:pPr>
                              <w:pStyle w:val="Style15"/>
                              <w:widowControl/>
                              <w:spacing w:line="360" w:lineRule="auto"/>
                              <w:ind w:right="7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>Pokud je přijímač připojen 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 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>dom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á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í síti, můžete na něj přistupovat z vašeho 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>počítače. Chcete-li otevřít webové rozhraní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 xml:space="preserve"> otevřete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internetový 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prohlížeš</w:t>
                            </w:r>
                            <w:proofErr w:type="spellEnd"/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 xml:space="preserve"> na vašem počítači. Do adresního řádku zadejte IP adresu přijímače.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IP adresu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 xml:space="preserve"> lze nalézt v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EB161C">
                              <w:rPr>
                                <w:rStyle w:val="FontStyle50"/>
                                <w:lang w:eastAsia="en-US"/>
                              </w:rPr>
                              <w:t>enu: Nastavení&gt; Síť. Budete vyzváni k zadání uživatelského jména a hesla. Standardní přihlašovací jméno je:</w:t>
                            </w:r>
                          </w:p>
                          <w:p w:rsidR="00925450" w:rsidRDefault="00925450" w:rsidP="00EB161C">
                            <w:pPr>
                              <w:pStyle w:val="Style15"/>
                              <w:widowControl/>
                              <w:spacing w:before="29" w:line="360" w:lineRule="auto"/>
                              <w:ind w:right="2341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Jméno</w:t>
                            </w:r>
                            <w:r w:rsidRPr="00AB22D5">
                              <w:rPr>
                                <w:rStyle w:val="FontStyle5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AB22D5">
                              <w:rPr>
                                <w:rStyle w:val="FontStyle50"/>
                                <w:lang w:eastAsia="en-US"/>
                              </w:rPr>
                              <w:t>root</w:t>
                            </w:r>
                            <w:proofErr w:type="spellEnd"/>
                          </w:p>
                          <w:p w:rsidR="00925450" w:rsidRPr="00AB22D5" w:rsidRDefault="00925450" w:rsidP="00EB161C">
                            <w:pPr>
                              <w:pStyle w:val="Style15"/>
                              <w:widowControl/>
                              <w:spacing w:before="29" w:line="360" w:lineRule="auto"/>
                              <w:ind w:right="2341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Heslo</w:t>
                            </w:r>
                            <w:r w:rsidRPr="00AB22D5">
                              <w:rPr>
                                <w:rStyle w:val="FontStyle5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AB22D5">
                              <w:rPr>
                                <w:rStyle w:val="FontStyle50"/>
                                <w:lang w:eastAsia="en-US"/>
                              </w:rPr>
                              <w:t>coolstream</w:t>
                            </w:r>
                            <w:proofErr w:type="spellEnd"/>
                          </w:p>
                          <w:p w:rsidR="00925450" w:rsidRPr="00AB22D5" w:rsidRDefault="00925450" w:rsidP="00AB22D5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AB22D5" w:rsidRDefault="00925450" w:rsidP="00AB22D5">
                            <w:pPr>
                              <w:spacing w:line="360" w:lineRule="auto"/>
                            </w:pPr>
                            <w:r>
                              <w:rPr>
                                <w:rStyle w:val="FontStyle50"/>
                              </w:rPr>
                              <w:t>Je možné také využít jednoduchou úpravu oblíbených seznamů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 přes webové rozhraní</w:t>
                            </w:r>
                            <w:r>
                              <w:rPr>
                                <w:rStyle w:val="FontStyle50"/>
                              </w:rPr>
                              <w:t xml:space="preserve">, zobrazení </w:t>
                            </w:r>
                            <w:r w:rsidRPr="00EB161C">
                              <w:rPr>
                                <w:rStyle w:val="FontStyle50"/>
                              </w:rPr>
                              <w:t xml:space="preserve">elektronického programového průvodce a </w:t>
                            </w:r>
                            <w:r>
                              <w:rPr>
                                <w:rStyle w:val="FontStyle50"/>
                              </w:rPr>
                              <w:t xml:space="preserve">časovačů </w:t>
                            </w:r>
                            <w:r w:rsidRPr="00EB161C">
                              <w:rPr>
                                <w:rStyle w:val="FontStyle50"/>
                              </w:rPr>
                              <w:t>nahrávání.</w:t>
                            </w:r>
                            <w:r>
                              <w:rPr>
                                <w:rStyle w:val="FontStyle50"/>
                              </w:rPr>
                              <w:t xml:space="preserve"> V</w:t>
                            </w:r>
                            <w:r w:rsidRPr="00EB161C">
                              <w:rPr>
                                <w:rStyle w:val="FontStyle50"/>
                              </w:rPr>
                              <w:t>íce informací o webové rozhraní YWEB naleznete na webových stránkách:</w:t>
                            </w:r>
                            <w:r>
                              <w:rPr>
                                <w:rStyle w:val="FontStyle50"/>
                              </w:rPr>
                              <w:t xml:space="preserve"> </w:t>
                            </w:r>
                            <w:hyperlink r:id="rId28" w:history="1">
                              <w:r w:rsidRPr="00AB22D5">
                                <w:rPr>
                                  <w:rStyle w:val="FontStyle50"/>
                                  <w:u w:val="single"/>
                                </w:rPr>
                                <w:t>http://www.yjogol.com/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326A" id="_x0000_s1036" type="#_x0000_t202" style="position:absolute;margin-left:193.3pt;margin-top:15.65pt;width:4in;height:6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DMGAIAAAEEAAAOAAAAZHJzL2Uyb0RvYy54bWysU0Fu2zAQvBfoHwjea8mKLceC5SBNmqJA&#10;2gZI+gCaoiyiJJclaUvuj/qOfqxLynGM5lZUB4Kr5Q53Zoerq0ErshfOSzA1nU5ySoTh0Eizrem3&#10;p7t3l5T4wEzDFBhR04Pw9Gr99s2qt5UooAPVCEcQxPiqtzXtQrBVlnneCc38BKwwmGzBaRYwdNus&#10;caxHdK2yIs/LrAfXWAdceI9/b8ckXSf8thU8fG1bLwJRNcXeQlpdWjdxzdYrVm0ds53kxzbYP3Sh&#10;mTR46QnqlgVGdk6+gtKSO/DQhgkHnUHbSi4SB2Qzzf9i89gxKxIXFMfbk0z+/8HyL/sHR2RT02VB&#10;iWEaZ/QkhgD737+IBSVIETXqra/w6KPFw2F4DwPOOvH19h74d08M3HTMbMW1c9B3gjXY4zRWZmel&#10;I46PIJv+MzR4F9sFSEBD63QUECUhiI6zOpzmg/0Qjj8vyvmizDHFMbcoL2bLMk0wY9VzuXU+fBSg&#10;SdzU1KEBEjzb3/sQ22HV85F4m4E7qVQygTKkRxXmxTwVnGW0DOhRJXVNL/P4ja6JLD+YJhUHJtW4&#10;xwuUOdKOTEfOYdgMSeVpKo6abKA5oBAORk/iG8JNB+4nJT36sab+x445QYn6ZFDM5XQ2iwZOwWy+&#10;KDBw55nNeYYZjlA1DZSM25uQTD9yvkbRW5nkeOnk2DP6LKl0fBPRyOdxOvXyctd/AAAA//8DAFBL&#10;AwQUAAYACAAAACEAUMzSbN4AAAALAQAADwAAAGRycy9kb3ducmV2LnhtbEyPTU/DMAyG70j8h8hI&#10;3FiyFspWmk4TiCtoGyBxyxqvrdY4VZOt5d9jTuzmj0evHxeryXXijENoPWmYzxQIpMrblmoNH7vX&#10;uwWIEA1Z03lCDT8YYFVeXxUmt36kDZ63sRYcQiE3GpoY+1zKUDXoTJj5Hol3Bz84E7kdamkHM3K4&#10;62SiVCadaYkvNKbH5war4/bkNHy+Hb6/7tV7/eIe+tFPSpJbSq1vb6b1E4iIU/yH4U+f1aFkp70/&#10;kQ2i05AusoxRLuYpCAaWWcKDPZNJmj6CLAt5+UP5CwAA//8DAFBLAQItABQABgAIAAAAIQC2gziS&#10;/gAAAOEBAAATAAAAAAAAAAAAAAAAAAAAAABbQ29udGVudF9UeXBlc10ueG1sUEsBAi0AFAAGAAgA&#10;AAAhADj9If/WAAAAlAEAAAsAAAAAAAAAAAAAAAAALwEAAF9yZWxzLy5yZWxzUEsBAi0AFAAGAAgA&#10;AAAhAOnZoMwYAgAAAQQAAA4AAAAAAAAAAAAAAAAALgIAAGRycy9lMm9Eb2MueG1sUEsBAi0AFAAG&#10;AAgAAAAhAFDM0mzeAAAACwEAAA8AAAAAAAAAAAAAAAAAcgQAAGRycy9kb3ducmV2LnhtbFBLBQYA&#10;AAAABAAEAPMAAAB9BQAAAAA=&#10;" filled="f" stroked="f">
                <v:textbox>
                  <w:txbxContent>
                    <w:p w:rsidR="00925450" w:rsidRPr="00AB22D5" w:rsidRDefault="00925450" w:rsidP="00AB22D5">
                      <w:pPr>
                        <w:pStyle w:val="Style32"/>
                        <w:widowControl/>
                        <w:spacing w:before="192" w:line="360" w:lineRule="auto"/>
                        <w:rPr>
                          <w:rStyle w:val="FontStyle49"/>
                          <w:lang w:eastAsia="en-US"/>
                        </w:rPr>
                      </w:pPr>
                      <w:r>
                        <w:t xml:space="preserve"> </w:t>
                      </w:r>
                      <w:r w:rsidRPr="00AB22D5">
                        <w:rPr>
                          <w:rStyle w:val="FontStyle49"/>
                          <w:lang w:eastAsia="en-US"/>
                        </w:rPr>
                        <w:t xml:space="preserve">3.1 </w:t>
                      </w:r>
                      <w:r>
                        <w:rPr>
                          <w:rStyle w:val="FontStyle49"/>
                          <w:lang w:eastAsia="en-US"/>
                        </w:rPr>
                        <w:t>Elektronický programový průvodce</w:t>
                      </w:r>
                      <w:r w:rsidRPr="00AB22D5">
                        <w:rPr>
                          <w:rStyle w:val="FontStyle49"/>
                          <w:lang w:eastAsia="en-US"/>
                        </w:rPr>
                        <w:t xml:space="preserve"> (EPG)</w:t>
                      </w:r>
                    </w:p>
                    <w:p w:rsidR="00925450" w:rsidRPr="00AB22D5" w:rsidRDefault="00925450" w:rsidP="00AB22D5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Elektronický programový průvodce nám zobrazí informace o programech na několik dnů dopředu. Je možné zde nastavit nahrávání nebo přepínání kanálů.</w:t>
                      </w:r>
                      <w:r w:rsidRPr="00AB22D5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</w:p>
                    <w:p w:rsidR="00925450" w:rsidRPr="00AB22D5" w:rsidRDefault="00925450" w:rsidP="00AB22D5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AB22D5" w:rsidRDefault="00925450" w:rsidP="00AB22D5">
                      <w:pPr>
                        <w:spacing w:line="360" w:lineRule="auto"/>
                        <w:rPr>
                          <w:rStyle w:val="FontStyle50"/>
                        </w:rPr>
                      </w:pPr>
                      <w:r w:rsidRPr="002A323D">
                        <w:rPr>
                          <w:rStyle w:val="FontStyle50"/>
                        </w:rPr>
                        <w:t>EPG lze zobrazit několika způsoby. Stiskněte tlačítko "EPG"</w:t>
                      </w:r>
                      <w:r>
                        <w:rPr>
                          <w:rStyle w:val="FontStyle50"/>
                        </w:rPr>
                        <w:t xml:space="preserve"> poprvé a </w:t>
                      </w:r>
                      <w:r w:rsidRPr="002A323D">
                        <w:rPr>
                          <w:rStyle w:val="FontStyle50"/>
                        </w:rPr>
                        <w:t>zobrazí</w:t>
                      </w:r>
                      <w:r>
                        <w:rPr>
                          <w:rStyle w:val="FontStyle50"/>
                        </w:rPr>
                        <w:t xml:space="preserve"> se jednoduché</w:t>
                      </w:r>
                      <w:r w:rsidRPr="002A323D">
                        <w:rPr>
                          <w:rStyle w:val="FontStyle50"/>
                        </w:rPr>
                        <w:t xml:space="preserve"> EPG. Uvidíte informace o kanálu. Stiskněte tlačítko "EPG" ještě jednou</w:t>
                      </w:r>
                      <w:r>
                        <w:rPr>
                          <w:rStyle w:val="FontStyle50"/>
                        </w:rPr>
                        <w:t xml:space="preserve"> a uvidíte rozšířené </w:t>
                      </w:r>
                      <w:r w:rsidRPr="002A323D">
                        <w:rPr>
                          <w:rStyle w:val="FontStyle50"/>
                        </w:rPr>
                        <w:t xml:space="preserve">EPG. </w:t>
                      </w:r>
                      <w:r>
                        <w:rPr>
                          <w:rStyle w:val="FontStyle50"/>
                        </w:rPr>
                        <w:t>To</w:t>
                      </w:r>
                      <w:r w:rsidRPr="002A323D">
                        <w:rPr>
                          <w:rStyle w:val="FontStyle50"/>
                        </w:rPr>
                        <w:t xml:space="preserve"> zobrazí kanály v aktivním seznamu oblíbených. Pomocí navigačních tlačítek</w:t>
                      </w:r>
                      <w:r>
                        <w:rPr>
                          <w:rStyle w:val="FontStyle50"/>
                        </w:rPr>
                        <w:t xml:space="preserve"> některý vyberte</w:t>
                      </w:r>
                      <w:r w:rsidRPr="002A323D">
                        <w:rPr>
                          <w:rStyle w:val="FontStyle50"/>
                        </w:rPr>
                        <w:t>. Pro více informací o programu stiskněte tlačítko "INFO".</w:t>
                      </w:r>
                      <w:r>
                        <w:rPr>
                          <w:rStyle w:val="FontStyle50"/>
                        </w:rPr>
                        <w:t xml:space="preserve"> </w:t>
                      </w:r>
                      <w:r w:rsidRPr="002A323D">
                        <w:rPr>
                          <w:rStyle w:val="FontStyle50"/>
                        </w:rPr>
                        <w:t xml:space="preserve">Informace v EPG </w:t>
                      </w:r>
                      <w:r>
                        <w:rPr>
                          <w:rStyle w:val="FontStyle50"/>
                        </w:rPr>
                        <w:t>se zobrazí, jen pokud jsou vysílány poskytovatelem.</w:t>
                      </w:r>
                    </w:p>
                    <w:p w:rsidR="00925450" w:rsidRPr="00AB22D5" w:rsidRDefault="00925450" w:rsidP="00AB22D5">
                      <w:pPr>
                        <w:pStyle w:val="Style32"/>
                        <w:widowControl/>
                        <w:spacing w:before="235" w:line="360" w:lineRule="auto"/>
                        <w:rPr>
                          <w:rStyle w:val="FontStyle49"/>
                        </w:rPr>
                      </w:pPr>
                      <w:r w:rsidRPr="00AB22D5">
                        <w:rPr>
                          <w:rStyle w:val="FontStyle49"/>
                        </w:rPr>
                        <w:t xml:space="preserve">3.2 </w:t>
                      </w:r>
                      <w:r>
                        <w:rPr>
                          <w:rStyle w:val="FontStyle49"/>
                        </w:rPr>
                        <w:t>Správce souborů</w:t>
                      </w:r>
                    </w:p>
                    <w:p w:rsidR="00925450" w:rsidRPr="00AB22D5" w:rsidRDefault="00925450" w:rsidP="00AB22D5">
                      <w:pPr>
                        <w:spacing w:line="360" w:lineRule="auto"/>
                        <w:rPr>
                          <w:rStyle w:val="FontStyle50"/>
                        </w:rPr>
                      </w:pPr>
                      <w:r w:rsidRPr="00EB161C">
                        <w:rPr>
                          <w:rStyle w:val="FontStyle50"/>
                        </w:rPr>
                        <w:t xml:space="preserve">V některých případech budete muset použít </w:t>
                      </w:r>
                      <w:r>
                        <w:rPr>
                          <w:rStyle w:val="FontStyle50"/>
                        </w:rPr>
                        <w:t>Správce souborů</w:t>
                      </w:r>
                      <w:r w:rsidRPr="00EB161C">
                        <w:rPr>
                          <w:rStyle w:val="FontStyle50"/>
                        </w:rPr>
                        <w:t xml:space="preserve">. V této kapitole naleznete informace o použití </w:t>
                      </w:r>
                      <w:r>
                        <w:rPr>
                          <w:rStyle w:val="FontStyle50"/>
                        </w:rPr>
                        <w:t>Správce souborů</w:t>
                      </w:r>
                      <w:r w:rsidRPr="00EB161C">
                        <w:rPr>
                          <w:rStyle w:val="FontStyle50"/>
                        </w:rPr>
                        <w:t>. Chcete-li procházet složky, použijte navigační tlačítka. Použ</w:t>
                      </w:r>
                      <w:r>
                        <w:rPr>
                          <w:rStyle w:val="FontStyle50"/>
                        </w:rPr>
                        <w:t xml:space="preserve">itím </w:t>
                      </w:r>
                      <w:r w:rsidRPr="00EB161C">
                        <w:rPr>
                          <w:rStyle w:val="FontStyle50"/>
                        </w:rPr>
                        <w:t>levé</w:t>
                      </w:r>
                      <w:r>
                        <w:rPr>
                          <w:rStyle w:val="FontStyle50"/>
                        </w:rPr>
                        <w:t>ho tlačítka</w:t>
                      </w:r>
                      <w:r w:rsidRPr="00EB161C">
                        <w:rPr>
                          <w:rStyle w:val="FontStyle50"/>
                        </w:rPr>
                        <w:t xml:space="preserve"> se šipkou se přesunete na předchozí složku. Použi</w:t>
                      </w:r>
                      <w:r>
                        <w:rPr>
                          <w:rStyle w:val="FontStyle50"/>
                        </w:rPr>
                        <w:t xml:space="preserve">tím </w:t>
                      </w:r>
                      <w:r w:rsidRPr="00EB161C">
                        <w:rPr>
                          <w:rStyle w:val="FontStyle50"/>
                        </w:rPr>
                        <w:t xml:space="preserve">pravého tlačítka </w:t>
                      </w:r>
                      <w:r>
                        <w:rPr>
                          <w:rStyle w:val="FontStyle50"/>
                        </w:rPr>
                        <w:t xml:space="preserve">se šipkou </w:t>
                      </w:r>
                      <w:r w:rsidRPr="00EB161C">
                        <w:rPr>
                          <w:rStyle w:val="FontStyle50"/>
                        </w:rPr>
                        <w:t>otevřete vybranou složku. Připojen</w:t>
                      </w:r>
                      <w:r>
                        <w:rPr>
                          <w:rStyle w:val="FontStyle50"/>
                        </w:rPr>
                        <w:t>é</w:t>
                      </w:r>
                      <w:r w:rsidRPr="00EB161C">
                        <w:rPr>
                          <w:rStyle w:val="FontStyle50"/>
                        </w:rPr>
                        <w:t xml:space="preserve"> vnější </w:t>
                      </w:r>
                      <w:r>
                        <w:rPr>
                          <w:rStyle w:val="FontStyle50"/>
                        </w:rPr>
                        <w:t>pevné disky</w:t>
                      </w:r>
                      <w:r w:rsidRPr="00EB161C">
                        <w:rPr>
                          <w:rStyle w:val="FontStyle50"/>
                        </w:rPr>
                        <w:t xml:space="preserve"> nebo USB flash disk</w:t>
                      </w:r>
                      <w:r>
                        <w:rPr>
                          <w:rStyle w:val="FontStyle50"/>
                        </w:rPr>
                        <w:t>y</w:t>
                      </w:r>
                      <w:r w:rsidRPr="00EB161C">
                        <w:rPr>
                          <w:rStyle w:val="FontStyle50"/>
                        </w:rPr>
                        <w:t xml:space="preserve"> lze nalézt ve složce </w:t>
                      </w:r>
                      <w:r>
                        <w:rPr>
                          <w:rStyle w:val="FontStyle50"/>
                        </w:rPr>
                        <w:t>„</w:t>
                      </w:r>
                      <w:r w:rsidRPr="00EB161C">
                        <w:rPr>
                          <w:rStyle w:val="FontStyle50"/>
                        </w:rPr>
                        <w:t>Media</w:t>
                      </w:r>
                      <w:r>
                        <w:rPr>
                          <w:rStyle w:val="FontStyle50"/>
                        </w:rPr>
                        <w:t>“</w:t>
                      </w:r>
                      <w:r w:rsidRPr="00EB161C">
                        <w:rPr>
                          <w:rStyle w:val="FontStyle50"/>
                        </w:rPr>
                        <w:t>.</w:t>
                      </w:r>
                    </w:p>
                    <w:p w:rsidR="00925450" w:rsidRPr="00AB22D5" w:rsidRDefault="00925450" w:rsidP="00AB22D5">
                      <w:pPr>
                        <w:pStyle w:val="Style32"/>
                        <w:widowControl/>
                        <w:spacing w:before="154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AB22D5">
                        <w:rPr>
                          <w:rStyle w:val="FontStyle49"/>
                          <w:lang w:eastAsia="en-US"/>
                        </w:rPr>
                        <w:t>3.3 Web</w:t>
                      </w:r>
                      <w:r>
                        <w:rPr>
                          <w:rStyle w:val="FontStyle49"/>
                          <w:lang w:eastAsia="en-US"/>
                        </w:rPr>
                        <w:t>ové rozhraní</w:t>
                      </w:r>
                    </w:p>
                    <w:p w:rsidR="00925450" w:rsidRPr="00AB22D5" w:rsidRDefault="00925450" w:rsidP="00EB161C">
                      <w:pPr>
                        <w:pStyle w:val="Style15"/>
                        <w:widowControl/>
                        <w:spacing w:line="360" w:lineRule="auto"/>
                        <w:ind w:right="73"/>
                        <w:jc w:val="left"/>
                        <w:rPr>
                          <w:sz w:val="20"/>
                          <w:szCs w:val="20"/>
                        </w:rPr>
                      </w:pPr>
                      <w:r w:rsidRPr="00EB161C">
                        <w:rPr>
                          <w:rStyle w:val="FontStyle50"/>
                          <w:lang w:eastAsia="en-US"/>
                        </w:rPr>
                        <w:t>Pokud je přijímač připojen k</w:t>
                      </w:r>
                      <w:r>
                        <w:rPr>
                          <w:rStyle w:val="FontStyle50"/>
                          <w:lang w:eastAsia="en-US"/>
                        </w:rPr>
                        <w:t> 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>dom</w:t>
                      </w:r>
                      <w:r>
                        <w:rPr>
                          <w:rStyle w:val="FontStyle50"/>
                          <w:lang w:eastAsia="en-US"/>
                        </w:rPr>
                        <w:t>á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>c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í síti, můžete na něj přistupovat z vašeho 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>počítače. Chcete-li otevřít webové rozhraní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 xml:space="preserve"> otevřete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internetový 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prohlížeš</w:t>
                      </w:r>
                      <w:proofErr w:type="spellEnd"/>
                      <w:r w:rsidRPr="00EB161C">
                        <w:rPr>
                          <w:rStyle w:val="FontStyle50"/>
                          <w:lang w:eastAsia="en-US"/>
                        </w:rPr>
                        <w:t xml:space="preserve"> na vašem počítači. Do adresního řádku zadejte IP adresu přijímače.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IP adresu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 xml:space="preserve"> lze nalézt v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EB161C">
                        <w:rPr>
                          <w:rStyle w:val="FontStyle50"/>
                          <w:lang w:eastAsia="en-US"/>
                        </w:rPr>
                        <w:t>enu: Nastavení&gt; Síť. Budete vyzváni k zadání uživatelského jména a hesla. Standardní přihlašovací jméno je:</w:t>
                      </w:r>
                    </w:p>
                    <w:p w:rsidR="00925450" w:rsidRDefault="00925450" w:rsidP="00EB161C">
                      <w:pPr>
                        <w:pStyle w:val="Style15"/>
                        <w:widowControl/>
                        <w:spacing w:before="29" w:line="360" w:lineRule="auto"/>
                        <w:ind w:right="2341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Jméno</w:t>
                      </w:r>
                      <w:r w:rsidRPr="00AB22D5">
                        <w:rPr>
                          <w:rStyle w:val="FontStyle50"/>
                          <w:lang w:eastAsia="en-US"/>
                        </w:rPr>
                        <w:t xml:space="preserve">: </w:t>
                      </w:r>
                      <w:proofErr w:type="spellStart"/>
                      <w:r w:rsidRPr="00AB22D5">
                        <w:rPr>
                          <w:rStyle w:val="FontStyle50"/>
                          <w:lang w:eastAsia="en-US"/>
                        </w:rPr>
                        <w:t>root</w:t>
                      </w:r>
                      <w:proofErr w:type="spellEnd"/>
                    </w:p>
                    <w:p w:rsidR="00925450" w:rsidRPr="00AB22D5" w:rsidRDefault="00925450" w:rsidP="00EB161C">
                      <w:pPr>
                        <w:pStyle w:val="Style15"/>
                        <w:widowControl/>
                        <w:spacing w:before="29" w:line="360" w:lineRule="auto"/>
                        <w:ind w:right="2341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Heslo</w:t>
                      </w:r>
                      <w:r w:rsidRPr="00AB22D5">
                        <w:rPr>
                          <w:rStyle w:val="FontStyle50"/>
                          <w:lang w:eastAsia="en-US"/>
                        </w:rPr>
                        <w:t xml:space="preserve">: </w:t>
                      </w:r>
                      <w:proofErr w:type="spellStart"/>
                      <w:r w:rsidRPr="00AB22D5">
                        <w:rPr>
                          <w:rStyle w:val="FontStyle50"/>
                          <w:lang w:eastAsia="en-US"/>
                        </w:rPr>
                        <w:t>coolstream</w:t>
                      </w:r>
                      <w:proofErr w:type="spellEnd"/>
                    </w:p>
                    <w:p w:rsidR="00925450" w:rsidRPr="00AB22D5" w:rsidRDefault="00925450" w:rsidP="00AB22D5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AB22D5" w:rsidRDefault="00925450" w:rsidP="00AB22D5">
                      <w:pPr>
                        <w:spacing w:line="360" w:lineRule="auto"/>
                      </w:pPr>
                      <w:r>
                        <w:rPr>
                          <w:rStyle w:val="FontStyle50"/>
                        </w:rPr>
                        <w:t>Je možné také využít jednoduchou úpravu oblíbených seznamů</w:t>
                      </w:r>
                      <w:r w:rsidRPr="00EB161C">
                        <w:rPr>
                          <w:rStyle w:val="FontStyle50"/>
                        </w:rPr>
                        <w:t xml:space="preserve"> přes webové rozhraní</w:t>
                      </w:r>
                      <w:r>
                        <w:rPr>
                          <w:rStyle w:val="FontStyle50"/>
                        </w:rPr>
                        <w:t xml:space="preserve">, zobrazení </w:t>
                      </w:r>
                      <w:r w:rsidRPr="00EB161C">
                        <w:rPr>
                          <w:rStyle w:val="FontStyle50"/>
                        </w:rPr>
                        <w:t xml:space="preserve">elektronického programového průvodce a </w:t>
                      </w:r>
                      <w:r>
                        <w:rPr>
                          <w:rStyle w:val="FontStyle50"/>
                        </w:rPr>
                        <w:t xml:space="preserve">časovačů </w:t>
                      </w:r>
                      <w:r w:rsidRPr="00EB161C">
                        <w:rPr>
                          <w:rStyle w:val="FontStyle50"/>
                        </w:rPr>
                        <w:t>nahrávání.</w:t>
                      </w:r>
                      <w:r>
                        <w:rPr>
                          <w:rStyle w:val="FontStyle50"/>
                        </w:rPr>
                        <w:t xml:space="preserve"> V</w:t>
                      </w:r>
                      <w:r w:rsidRPr="00EB161C">
                        <w:rPr>
                          <w:rStyle w:val="FontStyle50"/>
                        </w:rPr>
                        <w:t>íce informací o webové rozhraní YWEB naleznete na webových stránkách:</w:t>
                      </w:r>
                      <w:r>
                        <w:rPr>
                          <w:rStyle w:val="FontStyle50"/>
                        </w:rPr>
                        <w:t xml:space="preserve"> </w:t>
                      </w:r>
                      <w:hyperlink r:id="rId29" w:history="1">
                        <w:r w:rsidRPr="00AB22D5">
                          <w:rPr>
                            <w:rStyle w:val="FontStyle50"/>
                            <w:u w:val="single"/>
                          </w:rPr>
                          <w:t>http://www.yjogol.com/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26C3BA33" wp14:editId="3DCB0C3F">
            <wp:extent cx="2352675" cy="2809875"/>
            <wp:effectExtent l="0" t="0" r="9525" b="9525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20" w:rsidRPr="00FD51F9" w:rsidRDefault="00F30320" w:rsidP="00CB775A"/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31A19EEF" wp14:editId="205B0CB2">
            <wp:extent cx="2343150" cy="1314450"/>
            <wp:effectExtent l="0" t="0" r="0" b="0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20" w:rsidRPr="00FD51F9" w:rsidRDefault="00F30320" w:rsidP="00CB775A"/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6002C248" wp14:editId="64E43825">
            <wp:extent cx="2381250" cy="1571625"/>
            <wp:effectExtent l="0" t="0" r="0" b="9525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0A7214" w:rsidP="00CB775A">
      <w:pPr>
        <w:rPr>
          <w:rStyle w:val="FontStyle48"/>
          <w:spacing w:val="30"/>
        </w:rPr>
      </w:pPr>
      <w:r>
        <w:rPr>
          <w:rStyle w:val="FontStyle48"/>
          <w:spacing w:val="30"/>
        </w:rPr>
        <w:t>Funkce</w:t>
      </w:r>
      <w:r w:rsidR="00F30320" w:rsidRPr="00FD51F9">
        <w:rPr>
          <w:rStyle w:val="FontStyle48"/>
        </w:rPr>
        <w:t xml:space="preserve"> </w:t>
      </w:r>
      <w:r w:rsidR="00F30320" w:rsidRPr="00FD51F9">
        <w:rPr>
          <w:rStyle w:val="FontStyle48"/>
          <w:spacing w:val="30"/>
        </w:rPr>
        <w:t>/</w:t>
      </w:r>
      <w:r w:rsidR="00F30320" w:rsidRPr="00FD51F9">
        <w:rPr>
          <w:rStyle w:val="FontStyle48"/>
        </w:rPr>
        <w:t xml:space="preserve"> </w:t>
      </w:r>
      <w:r>
        <w:rPr>
          <w:rStyle w:val="FontStyle48"/>
          <w:spacing w:val="30"/>
        </w:rPr>
        <w:t>Nahrávání</w:t>
      </w:r>
    </w:p>
    <w:p w:rsidR="00F30320" w:rsidRPr="00FD51F9" w:rsidRDefault="00F30320" w:rsidP="00CB775A"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4AC42D" wp14:editId="2954B8EF">
                <wp:simplePos x="0" y="0"/>
                <wp:positionH relativeFrom="column">
                  <wp:posOffset>2499753</wp:posOffset>
                </wp:positionH>
                <wp:positionV relativeFrom="paragraph">
                  <wp:posOffset>41687</wp:posOffset>
                </wp:positionV>
                <wp:extent cx="3600450" cy="7634959"/>
                <wp:effectExtent l="0" t="0" r="0" b="4445"/>
                <wp:wrapNone/>
                <wp:docPr id="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63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0A7214" w:rsidRDefault="00925450" w:rsidP="000A7214">
                            <w:pPr>
                              <w:pStyle w:val="Style32"/>
                              <w:widowControl/>
                              <w:spacing w:before="62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A7214">
                              <w:rPr>
                                <w:rStyle w:val="FontStyle49"/>
                                <w:lang w:eastAsia="en-US"/>
                              </w:rPr>
                              <w:t>3.4 Nahrávání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Neutrino HD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vám dovolí nahrávat vaše oblíbené programy, i když třeba nejste doma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V této kapitole se dočtete všechny důležité informace o nahrávání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33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0A7214" w:rsidRDefault="00925450" w:rsidP="000A7214">
                            <w:pPr>
                              <w:pStyle w:val="Style33"/>
                              <w:widowControl/>
                              <w:tabs>
                                <w:tab w:val="left" w:pos="480"/>
                              </w:tabs>
                              <w:spacing w:before="38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A7214">
                              <w:rPr>
                                <w:rStyle w:val="FontStyle49"/>
                                <w:lang w:eastAsia="en-US"/>
                              </w:rPr>
                              <w:t>3.4.1</w:t>
                            </w:r>
                            <w:r w:rsidRPr="000A7214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Spuštění nahrávání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46"/>
                                <w:lang w:eastAsia="en-US"/>
                              </w:rPr>
                              <w:t>Poznámka</w:t>
                            </w:r>
                            <w:r w:rsidRPr="000A7214">
                              <w:rPr>
                                <w:rStyle w:val="FontStyle46"/>
                                <w:lang w:eastAsia="en-US"/>
                              </w:rPr>
                              <w:t xml:space="preserve">!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Před tím, než bude možné nahrávat, musí být vybrána příslušná složka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Nahrávky budou ukládány to této složky. Více informací najdete v kapitole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 2.4.8.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3F6ABC" w:rsidRDefault="00925450" w:rsidP="000A7214">
                            <w:pPr>
                              <w:pStyle w:val="Style27"/>
                              <w:widowControl/>
                              <w:spacing w:before="115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Spuštění přímého nahrávání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before="14"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Chcete-li spustit přímé nahrávání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stiskněte tlačítko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na dálkovém ovladači. Aktuální program se bude zaznamenávat. Tento program lze sledovat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kdykoli později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. Je možné nastavit č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as,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po které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m se 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nahrávání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automaticky zastaví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. Více informací najdete v kapitole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2.4.8.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before="38"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Pro zastavení nahrávání stačí stisknout tlačítko „Stop“ na dálkovém ovladači.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Přijímač se vás zeptá, zdali opravdu chce zastavit nahrávání.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3F6ABC" w:rsidRDefault="00925450" w:rsidP="000A7214">
                            <w:pPr>
                              <w:pStyle w:val="Style27"/>
                              <w:widowControl/>
                              <w:spacing w:before="38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Nastavení času nahrávání přes EPG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Chcete-li nastavit časovač nahrávání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z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EPG, potřebujete otevř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ít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EPG stisknutím tlačítka "EPG". Nyní uvidíte programy, které budou vysílány na kanálu, který právě sledujete. Pomocí navigačních tlačítek vyberte program, který chcete nahrát, a stiskněte červené tlačítko. Vybraný program bude nyní označen ikon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k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ou nahrávání. Nahrávka je naprogramován. Je také možné nastavit časovače nahrávání z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 rozšířeného 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>EPG. Stiskněte tlačítko "EPG" ještě jednou. Vyberte, který program chcete nahrávat a stiskněte červené tlačítko. Nyní uvidíte nabídku možností. Chcete-li nastavit časovač nahrávání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3F6ABC">
                              <w:rPr>
                                <w:rStyle w:val="FontStyle50"/>
                                <w:lang w:eastAsia="en-US"/>
                              </w:rPr>
                              <w:t xml:space="preserve"> stiskněte červené tlačítko ještě jednou.</w:t>
                            </w:r>
                          </w:p>
                          <w:p w:rsidR="00925450" w:rsidRPr="003F6ABC" w:rsidRDefault="00925450" w:rsidP="000A7214">
                            <w:pPr>
                              <w:pStyle w:val="Style27"/>
                              <w:widowControl/>
                              <w:spacing w:before="38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Nahrávání programu časovačem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 xml:space="preserve">Otevřete hlavní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 xml:space="preserve">enu stisknutím tlačítka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„M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>enu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 xml:space="preserve">. Otevřete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Časovač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 xml:space="preserve"> stisknutím žlutého tlačítka. V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č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>asova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či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 xml:space="preserve"> najdete před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nastavené </w:t>
                            </w:r>
                            <w:r w:rsidRPr="00FC49CC">
                              <w:rPr>
                                <w:rStyle w:val="FontStyle50"/>
                                <w:lang w:eastAsia="en-US"/>
                              </w:rPr>
                              <w:t>nahrávky. Jste schopni upravit nebo smazat nastavené časovače nebo nastavit nový časovač.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Více informací najdete v kapitole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 2.2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. Více informací o přehrávání nahrávek najdete v kapitole</w:t>
                            </w:r>
                            <w:r w:rsidRPr="000A7214">
                              <w:rPr>
                                <w:rStyle w:val="FontStyle50"/>
                                <w:lang w:eastAsia="en-US"/>
                              </w:rPr>
                              <w:t xml:space="preserve"> 2.3.3</w:t>
                            </w:r>
                          </w:p>
                          <w:p w:rsidR="00925450" w:rsidRPr="000A7214" w:rsidRDefault="00925450" w:rsidP="000A7214">
                            <w:pPr>
                              <w:pStyle w:val="Style33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0A7214" w:rsidRDefault="00925450" w:rsidP="000A7214">
                            <w:pPr>
                              <w:pStyle w:val="Style33"/>
                              <w:widowControl/>
                              <w:tabs>
                                <w:tab w:val="left" w:pos="480"/>
                              </w:tabs>
                              <w:spacing w:before="158" w:line="360" w:lineRule="auto"/>
                              <w:rPr>
                                <w:rStyle w:val="FontStyle49"/>
                                <w:lang w:eastAsia="en-US"/>
                              </w:rPr>
                            </w:pPr>
                            <w:r w:rsidRPr="000A7214">
                              <w:rPr>
                                <w:rStyle w:val="FontStyle49"/>
                                <w:lang w:eastAsia="en-US"/>
                              </w:rPr>
                              <w:t>3.4.2</w:t>
                            </w:r>
                            <w:r w:rsidRPr="000A7214">
                              <w:rPr>
                                <w:rStyle w:val="FontStyle49"/>
                                <w:rFonts w:ascii="Times New Roman" w:hAnsi="Times New Roman" w:cs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Style w:val="FontStyle49"/>
                                <w:lang w:eastAsia="en-US"/>
                              </w:rPr>
                              <w:t>Přehrávání nahrávek</w:t>
                            </w:r>
                          </w:p>
                          <w:p w:rsidR="00925450" w:rsidRPr="000A7214" w:rsidRDefault="00925450" w:rsidP="000A7214">
                            <w:pPr>
                              <w:spacing w:line="360" w:lineRule="auto"/>
                            </w:pPr>
                            <w:r>
                              <w:rPr>
                                <w:rStyle w:val="FontStyle50"/>
                              </w:rPr>
                              <w:t>Díky přehrávači médií je možno si přehrávat uložené nahrávky. Více informací najdete v kapitole</w:t>
                            </w:r>
                            <w:r w:rsidRPr="000A7214">
                              <w:rPr>
                                <w:rStyle w:val="FontStyle50"/>
                              </w:rPr>
                              <w:t xml:space="preserve"> 2.3.3.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C42D" id="_x0000_s1037" type="#_x0000_t202" style="position:absolute;margin-left:196.85pt;margin-top:3.3pt;width:283.5pt;height:60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vhLgIAACoEAAAOAAAAZHJzL2Uyb0RvYy54bWysU11u2zAMfh+wOwh6X+ykTtoYcYouXYYB&#10;3Q/Q7gCyLMfCJFGTlNjdjXqOXWyUnKbZ9jbMDwJpkp8+fqRW14NW5CCcl2AqOp3klAjDoZFmV9Gv&#10;D9s3V5T4wEzDFBhR0Ufh6fX69atVb0sxgw5UIxxBEOPL3la0C8GWWeZ5JzTzE7DCYLAFp1lA1+2y&#10;xrEe0bXKZnm+yHpwjXXAhff493YM0nXCb1vBw+e29SIQVVHkFtLp0lnHM1uvWLlzzHaSH2mwf2Ch&#10;mTR46QnqlgVG9k7+BaUld+ChDRMOOoO2lVykHrCbaf5HN/cdsyL1guJ4e5LJ/z9Y/unwxRHZVHRZ&#10;UGKYxhk9iCHA4ecTsaAEmUWNeutLTL23mByGtzDgrFO/3t4B/+aJgU3HzE7cOAd9J1iDHKexMjsr&#10;HXF8BKn7j9DgXWwfIAENrdNRQJSEIDrO6vE0H+RDOP68WOR5MccQx9jl4qJYzpfpDlY+l1vnw3sB&#10;mkSjog4XIMGzw50PkQ4rn1PibR6UbLZSqeS4Xb1RjhwYLss2fUf039KUIT3KNZ/NE7KBWJ/2SMuA&#10;y6ykruhVHr9YzsooxzvTJDswqUYbmShz1CdKMooThnpI45gm9aJ4NTSPqJiDcXnxsaHRgftBSY+L&#10;W1H/fc+coER9MKj6cloUcdOTU8wvZ+i480h9HmGGI1RFAyWjuQnpdUTeBm5wOq1Mur0wOXLGhUxy&#10;Hh9P3PhzP2W9PPH1LwAAAP//AwBQSwMEFAAGAAgAAAAhAHBWxjrdAAAACgEAAA8AAABkcnMvZG93&#10;bnJldi54bWxMj0FOwzAQRfdI3MEaJDaI2rTgkDROBUigblt6gEniJlHjcRS7TXp7hhUsv/7Tnzf5&#10;Zna9uNgxdJ4MPC0UCEuVrztqDBy+Px9fQYSIVGPvyRq42gCb4vYmx6z2E+3sZR8bwSMUMjTQxjhk&#10;UoaqtQ7Dwg+WuDv60WHkODayHnHicdfLpVJaOuyIL7Q42I/WVqf92Rk4bqeHl3Qqv+Ih2T3rd+yS&#10;0l+Nub+b39Ygop3jHwy/+qwOBTuV/kx1EL2BVbpKGDWgNQjuU604lwwuVapAFrn8/0LxAwAA//8D&#10;AFBLAQItABQABgAIAAAAIQC2gziS/gAAAOEBAAATAAAAAAAAAAAAAAAAAAAAAABbQ29udGVudF9U&#10;eXBlc10ueG1sUEsBAi0AFAAGAAgAAAAhADj9If/WAAAAlAEAAAsAAAAAAAAAAAAAAAAALwEAAF9y&#10;ZWxzLy5yZWxzUEsBAi0AFAAGAAgAAAAhAIp86+EuAgAAKgQAAA4AAAAAAAAAAAAAAAAALgIAAGRy&#10;cy9lMm9Eb2MueG1sUEsBAi0AFAAGAAgAAAAhAHBWxjrdAAAACgEAAA8AAAAAAAAAAAAAAAAAiAQA&#10;AGRycy9kb3ducmV2LnhtbFBLBQYAAAAABAAEAPMAAACSBQAAAAA=&#10;" stroked="f">
                <v:textbox>
                  <w:txbxContent>
                    <w:p w:rsidR="00925450" w:rsidRPr="000A7214" w:rsidRDefault="00925450" w:rsidP="000A7214">
                      <w:pPr>
                        <w:pStyle w:val="Style32"/>
                        <w:widowControl/>
                        <w:spacing w:before="62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0A7214">
                        <w:rPr>
                          <w:rStyle w:val="FontStyle49"/>
                          <w:lang w:eastAsia="en-US"/>
                        </w:rPr>
                        <w:t>3.4 Nahrávání</w:t>
                      </w: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Neutrino HD </w:t>
                      </w:r>
                      <w:r>
                        <w:rPr>
                          <w:rStyle w:val="FontStyle50"/>
                          <w:lang w:eastAsia="en-US"/>
                        </w:rPr>
                        <w:t>vám dovolí nahrávat vaše oblíbené programy, i když třeba nejste doma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V této kapitole se dočtete všechny důležité informace o nahrávání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0A7214" w:rsidRDefault="00925450" w:rsidP="000A7214">
                      <w:pPr>
                        <w:pStyle w:val="Style33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0A7214" w:rsidRDefault="00925450" w:rsidP="000A7214">
                      <w:pPr>
                        <w:pStyle w:val="Style33"/>
                        <w:widowControl/>
                        <w:tabs>
                          <w:tab w:val="left" w:pos="480"/>
                        </w:tabs>
                        <w:spacing w:before="38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0A7214">
                        <w:rPr>
                          <w:rStyle w:val="FontStyle49"/>
                          <w:lang w:eastAsia="en-US"/>
                        </w:rPr>
                        <w:t>3.4.1</w:t>
                      </w:r>
                      <w:r w:rsidRPr="000A7214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>
                        <w:rPr>
                          <w:rStyle w:val="FontStyle49"/>
                          <w:lang w:eastAsia="en-US"/>
                        </w:rPr>
                        <w:t>Spuštění nahrávání</w:t>
                      </w: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46"/>
                          <w:lang w:eastAsia="en-US"/>
                        </w:rPr>
                        <w:t>Poznámka</w:t>
                      </w:r>
                      <w:r w:rsidRPr="000A7214">
                        <w:rPr>
                          <w:rStyle w:val="FontStyle46"/>
                          <w:lang w:eastAsia="en-US"/>
                        </w:rPr>
                        <w:t xml:space="preserve">! </w:t>
                      </w:r>
                      <w:r>
                        <w:rPr>
                          <w:rStyle w:val="FontStyle50"/>
                          <w:lang w:eastAsia="en-US"/>
                        </w:rPr>
                        <w:t>Před tím, než bude možné nahrávat, musí být vybrána příslušná složka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>Nahrávky budou ukládány to této složky. Více informací najdete v kapitole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 2.4.8.</w:t>
                      </w:r>
                    </w:p>
                    <w:p w:rsidR="00925450" w:rsidRPr="000A7214" w:rsidRDefault="00925450" w:rsidP="000A7214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3F6ABC" w:rsidRDefault="00925450" w:rsidP="000A7214">
                      <w:pPr>
                        <w:pStyle w:val="Style27"/>
                        <w:widowControl/>
                        <w:spacing w:before="115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Spuštění přímého nahrávání</w:t>
                      </w: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before="14"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3F6ABC">
                        <w:rPr>
                          <w:rStyle w:val="FontStyle50"/>
                          <w:lang w:eastAsia="en-US"/>
                        </w:rPr>
                        <w:t>Chcete-li spustit přímé nahrávání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stiskněte tlačítko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Rec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na dálkovém ovladači. Aktuální program se bude zaznamenávat. Tento program lze sledovat </w:t>
                      </w:r>
                      <w:r>
                        <w:rPr>
                          <w:rStyle w:val="FontStyle50"/>
                          <w:lang w:eastAsia="en-US"/>
                        </w:rPr>
                        <w:t>kdykoli později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>. Je možné nastavit č</w:t>
                      </w:r>
                      <w:r>
                        <w:rPr>
                          <w:rStyle w:val="FontStyle50"/>
                          <w:lang w:eastAsia="en-US"/>
                        </w:rPr>
                        <w:t>as,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po které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m se 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>nahrávání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>automaticky zastaví</w:t>
                      </w:r>
                      <w:r>
                        <w:rPr>
                          <w:rStyle w:val="FontStyle50"/>
                          <w:lang w:eastAsia="en-US"/>
                        </w:rPr>
                        <w:t>. Více informací najdete v kapitole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2.4.8.</w:t>
                      </w: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before="38"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Pro zastavení nahrávání stačí stisknout tlačítko „Stop“ na dálkovém ovladači.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Přijímač se vás zeptá, zdali opravdu chce zastavit nahrávání.</w:t>
                      </w:r>
                    </w:p>
                    <w:p w:rsidR="00925450" w:rsidRPr="000A7214" w:rsidRDefault="00925450" w:rsidP="000A7214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3F6ABC" w:rsidRDefault="00925450" w:rsidP="000A7214">
                      <w:pPr>
                        <w:pStyle w:val="Style27"/>
                        <w:widowControl/>
                        <w:spacing w:before="38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Nastavení času nahrávání přes EPG</w:t>
                      </w:r>
                    </w:p>
                    <w:p w:rsidR="00925450" w:rsidRPr="000A7214" w:rsidRDefault="00925450" w:rsidP="000A7214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Chcete-li nastavit časovač nahrávání </w:t>
                      </w:r>
                      <w:r>
                        <w:rPr>
                          <w:rStyle w:val="FontStyle50"/>
                          <w:lang w:eastAsia="en-US"/>
                        </w:rPr>
                        <w:t>z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EPG, potřebujete otevř</w:t>
                      </w:r>
                      <w:r>
                        <w:rPr>
                          <w:rStyle w:val="FontStyle50"/>
                          <w:lang w:eastAsia="en-US"/>
                        </w:rPr>
                        <w:t>ít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EPG stisknutím tlačítka "EPG". Nyní uvidíte programy, které budou vysílány na kanálu, který právě sledujete. Pomocí navigačních tlačítek vyberte program, který chcete nahrát, a stiskněte červené tlačítko. Vybraný program bude nyní označen ikon</w:t>
                      </w:r>
                      <w:r>
                        <w:rPr>
                          <w:rStyle w:val="FontStyle50"/>
                          <w:lang w:eastAsia="en-US"/>
                        </w:rPr>
                        <w:t>k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>ou nahrávání. Nahrávka je naprogramován. Je také možné nastavit časovače nahrávání z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 rozšířeného 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>EPG. Stiskněte tlačítko "EPG" ještě jednou. Vyberte, který program chcete nahrávat a stiskněte červené tlačítko. Nyní uvidíte nabídku možností. Chcete-li nastavit časovač nahrávání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3F6ABC">
                        <w:rPr>
                          <w:rStyle w:val="FontStyle50"/>
                          <w:lang w:eastAsia="en-US"/>
                        </w:rPr>
                        <w:t xml:space="preserve"> stiskněte červené tlačítko ještě jednou.</w:t>
                      </w:r>
                    </w:p>
                    <w:p w:rsidR="00925450" w:rsidRPr="003F6ABC" w:rsidRDefault="00925450" w:rsidP="000A7214">
                      <w:pPr>
                        <w:pStyle w:val="Style27"/>
                        <w:widowControl/>
                        <w:spacing w:before="38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Nahrávání programu časovačem</w:t>
                      </w:r>
                    </w:p>
                    <w:p w:rsidR="00925450" w:rsidRPr="000A7214" w:rsidRDefault="00925450" w:rsidP="000A7214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 w:rsidRPr="00FC49CC">
                        <w:rPr>
                          <w:rStyle w:val="FontStyle50"/>
                          <w:lang w:eastAsia="en-US"/>
                        </w:rPr>
                        <w:t xml:space="preserve">Otevřete hlavní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 xml:space="preserve">enu stisknutím tlačítka </w:t>
                      </w:r>
                      <w:r>
                        <w:rPr>
                          <w:rStyle w:val="FontStyle50"/>
                          <w:lang w:eastAsia="en-US"/>
                        </w:rPr>
                        <w:t>„M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>enu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 xml:space="preserve">. Otevřete </w:t>
                      </w:r>
                      <w:r>
                        <w:rPr>
                          <w:rStyle w:val="FontStyle50"/>
                          <w:lang w:eastAsia="en-US"/>
                        </w:rPr>
                        <w:t>Časovač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 xml:space="preserve"> stisknutím žlutého tlačítka. V </w:t>
                      </w:r>
                      <w:r>
                        <w:rPr>
                          <w:rStyle w:val="FontStyle50"/>
                          <w:lang w:eastAsia="en-US"/>
                        </w:rPr>
                        <w:t>č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>asova</w:t>
                      </w:r>
                      <w:r>
                        <w:rPr>
                          <w:rStyle w:val="FontStyle50"/>
                          <w:lang w:eastAsia="en-US"/>
                        </w:rPr>
                        <w:t>či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 xml:space="preserve"> najdete před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nastavené </w:t>
                      </w:r>
                      <w:r w:rsidRPr="00FC49CC">
                        <w:rPr>
                          <w:rStyle w:val="FontStyle50"/>
                          <w:lang w:eastAsia="en-US"/>
                        </w:rPr>
                        <w:t>nahrávky. Jste schopni upravit nebo smazat nastavené časovače nebo nastavit nový časovač.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Více informací najdete v kapitole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 2.2</w:t>
                      </w:r>
                      <w:r>
                        <w:rPr>
                          <w:rStyle w:val="FontStyle50"/>
                          <w:lang w:eastAsia="en-US"/>
                        </w:rPr>
                        <w:t>. Více informací o přehrávání nahrávek najdete v kapitole</w:t>
                      </w:r>
                      <w:r w:rsidRPr="000A7214">
                        <w:rPr>
                          <w:rStyle w:val="FontStyle50"/>
                          <w:lang w:eastAsia="en-US"/>
                        </w:rPr>
                        <w:t xml:space="preserve"> 2.3.3</w:t>
                      </w:r>
                    </w:p>
                    <w:p w:rsidR="00925450" w:rsidRPr="000A7214" w:rsidRDefault="00925450" w:rsidP="000A7214">
                      <w:pPr>
                        <w:pStyle w:val="Style33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0A7214" w:rsidRDefault="00925450" w:rsidP="000A7214">
                      <w:pPr>
                        <w:pStyle w:val="Style33"/>
                        <w:widowControl/>
                        <w:tabs>
                          <w:tab w:val="left" w:pos="480"/>
                        </w:tabs>
                        <w:spacing w:before="158" w:line="360" w:lineRule="auto"/>
                        <w:rPr>
                          <w:rStyle w:val="FontStyle49"/>
                          <w:lang w:eastAsia="en-US"/>
                        </w:rPr>
                      </w:pPr>
                      <w:r w:rsidRPr="000A7214">
                        <w:rPr>
                          <w:rStyle w:val="FontStyle49"/>
                          <w:lang w:eastAsia="en-US"/>
                        </w:rPr>
                        <w:t>3.4.2</w:t>
                      </w:r>
                      <w:r w:rsidRPr="000A7214">
                        <w:rPr>
                          <w:rStyle w:val="FontStyle49"/>
                          <w:rFonts w:ascii="Times New Roman" w:hAnsi="Times New Roman" w:cs="Times New Roman"/>
                          <w:lang w:eastAsia="en-US"/>
                        </w:rPr>
                        <w:tab/>
                      </w:r>
                      <w:r>
                        <w:rPr>
                          <w:rStyle w:val="FontStyle49"/>
                          <w:lang w:eastAsia="en-US"/>
                        </w:rPr>
                        <w:t>Přehrávání nahrávek</w:t>
                      </w:r>
                    </w:p>
                    <w:p w:rsidR="00925450" w:rsidRPr="000A7214" w:rsidRDefault="00925450" w:rsidP="000A7214">
                      <w:pPr>
                        <w:spacing w:line="360" w:lineRule="auto"/>
                      </w:pPr>
                      <w:r>
                        <w:rPr>
                          <w:rStyle w:val="FontStyle50"/>
                        </w:rPr>
                        <w:t>Díky přehrávači médií je možno si přehrávat uložené nahrávky. Více informací najdete v kapitole</w:t>
                      </w:r>
                      <w:r w:rsidRPr="000A7214">
                        <w:rPr>
                          <w:rStyle w:val="FontStyle50"/>
                        </w:rPr>
                        <w:t xml:space="preserve"> 2.3.3.</w:t>
                      </w:r>
                    </w:p>
                  </w:txbxContent>
                </v:textbox>
              </v:shape>
            </w:pict>
          </mc:Fallback>
        </mc:AlternateContent>
      </w:r>
      <w:r w:rsidRPr="00FD51F9">
        <w:rPr>
          <w:noProof/>
          <w:lang w:eastAsia="cs-CZ"/>
        </w:rPr>
        <w:drawing>
          <wp:inline distT="0" distB="0" distL="0" distR="0" wp14:anchorId="32476059" wp14:editId="774800A8">
            <wp:extent cx="2505075" cy="2076450"/>
            <wp:effectExtent l="0" t="0" r="9525" b="0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CB775A" w:rsidP="00CB775A"/>
    <w:p w:rsidR="00CB775A" w:rsidRPr="00FD51F9" w:rsidRDefault="00F30320" w:rsidP="00CB775A">
      <w:pPr>
        <w:rPr>
          <w:rStyle w:val="FontStyle48"/>
          <w:spacing w:val="30"/>
          <w:lang w:eastAsia="de-DE"/>
        </w:rPr>
      </w:pPr>
      <w:r w:rsidRPr="00FD51F9">
        <w:rPr>
          <w:rStyle w:val="FontStyle48"/>
          <w:spacing w:val="30"/>
          <w:lang w:eastAsia="de-DE"/>
        </w:rPr>
        <w:t>Fun</w:t>
      </w:r>
      <w:r w:rsidR="00B34D0A">
        <w:rPr>
          <w:rStyle w:val="FontStyle48"/>
          <w:spacing w:val="30"/>
          <w:lang w:eastAsia="de-DE"/>
        </w:rPr>
        <w:t>kce</w:t>
      </w:r>
      <w:r w:rsidRPr="00FD51F9">
        <w:rPr>
          <w:rStyle w:val="FontStyle48"/>
          <w:lang w:eastAsia="de-DE"/>
        </w:rPr>
        <w:t xml:space="preserve"> </w:t>
      </w:r>
      <w:r w:rsidRPr="00FD51F9">
        <w:rPr>
          <w:rStyle w:val="FontStyle48"/>
          <w:spacing w:val="30"/>
          <w:lang w:eastAsia="de-DE"/>
        </w:rPr>
        <w:t>/</w:t>
      </w:r>
      <w:r w:rsidRPr="00FD51F9">
        <w:rPr>
          <w:rStyle w:val="FontStyle48"/>
          <w:lang w:eastAsia="de-DE"/>
        </w:rPr>
        <w:t xml:space="preserve"> </w:t>
      </w:r>
      <w:r w:rsidR="00B34D0A">
        <w:rPr>
          <w:rStyle w:val="FontStyle48"/>
          <w:spacing w:val="30"/>
          <w:lang w:eastAsia="de-DE"/>
        </w:rPr>
        <w:t>Nahrávání</w:t>
      </w:r>
    </w:p>
    <w:p w:rsidR="00F30320" w:rsidRPr="00FD51F9" w:rsidRDefault="00F30320" w:rsidP="00CB775A">
      <w:pPr>
        <w:rPr>
          <w:rStyle w:val="FontStyle48"/>
          <w:spacing w:val="30"/>
          <w:lang w:eastAsia="de-DE"/>
        </w:rPr>
      </w:pPr>
      <w:r w:rsidRPr="00FD51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E346E" wp14:editId="733E1C20">
                <wp:simplePos x="0" y="0"/>
                <wp:positionH relativeFrom="column">
                  <wp:posOffset>2550242</wp:posOffset>
                </wp:positionH>
                <wp:positionV relativeFrom="paragraph">
                  <wp:posOffset>327790</wp:posOffset>
                </wp:positionV>
                <wp:extent cx="3476625" cy="7348858"/>
                <wp:effectExtent l="0" t="0" r="9525" b="4445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348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50" w:rsidRPr="00B34D0A" w:rsidRDefault="00925450" w:rsidP="00B34D0A">
                            <w:pPr>
                              <w:pStyle w:val="Style33"/>
                              <w:widowControl/>
                              <w:spacing w:before="53" w:line="360" w:lineRule="auto"/>
                              <w:rPr>
                                <w:rStyle w:val="FontStyle49"/>
                              </w:rPr>
                            </w:pPr>
                            <w:r w:rsidRPr="00B34D0A">
                              <w:rPr>
                                <w:rStyle w:val="FontStyle49"/>
                              </w:rPr>
                              <w:t xml:space="preserve">3.4.3 </w:t>
                            </w:r>
                            <w:r>
                              <w:rPr>
                                <w:rStyle w:val="FontStyle49"/>
                              </w:rPr>
                              <w:t>Úprava nahrávek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Chcete-li upravit záznam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,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budete muset stisknout modré tlačítko během přehrávání. Je také možné upravit informace o záznamu otevřením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prohlížeče záznamů 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oviebrowser</w:t>
                            </w:r>
                            <w:proofErr w:type="spellEnd"/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TS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. Po stisknutí tlačítka přehrávání lze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oviebrowser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otevřít. Stiskn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utím 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tlačítk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a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M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enu otevřete nabídku možností. Nyní vyberte volbu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„F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ilm editor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“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Zde můžete 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upravit záložky a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informace o filmu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before="38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Vytváření záložek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15"/>
                              <w:widowControl/>
                              <w:spacing w:line="360" w:lineRule="auto"/>
                              <w:jc w:val="left"/>
                              <w:rPr>
                                <w:rStyle w:val="FontStyle50"/>
                                <w:lang w:eastAsia="en-US"/>
                              </w:rPr>
                            </w:pPr>
                            <w:r>
                              <w:rPr>
                                <w:rStyle w:val="FontStyle50"/>
                                <w:lang w:eastAsia="en-US"/>
                              </w:rPr>
                              <w:t>V záznamech si můžete vytvářet záložky. Od vytvořených záložek může nahrávka jednoduše pokračovat</w:t>
                            </w:r>
                            <w:r w:rsidRPr="00B34D0A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before="34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Skok dopředu/vzad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Vytvořením skok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u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dopředu můžete přeskočit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části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nahrávky (například reklamy). Na začátku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reklamního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bloku stiskněte modré tlačítko a vyberte možnost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Style w:val="FontStyle50"/>
                                <w:lang w:eastAsia="en-US"/>
                              </w:rPr>
                              <w:t>Jump</w:t>
                            </w:r>
                            <w:proofErr w:type="spellEnd"/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forward“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. Na konci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reklamy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 stiskněte modré tlačítko ještě jednou.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 xml:space="preserve"> 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 xml:space="preserve">Příště </w:t>
                            </w:r>
                            <w:r>
                              <w:rPr>
                                <w:rStyle w:val="FontStyle50"/>
                                <w:lang w:eastAsia="en-US"/>
                              </w:rPr>
                              <w:t>při přehrávání nahrávky bude tato část přeskočena</w:t>
                            </w:r>
                            <w:r w:rsidRPr="00DC6A31">
                              <w:rPr>
                                <w:rStyle w:val="FontStyle50"/>
                                <w:lang w:eastAsia="en-US"/>
                              </w:rPr>
                              <w:t>.</w:t>
                            </w:r>
                          </w:p>
                          <w:p w:rsidR="00925450" w:rsidRPr="00B34D0A" w:rsidRDefault="00925450" w:rsidP="00B34D0A">
                            <w:pPr>
                              <w:pStyle w:val="Style27"/>
                              <w:widowControl/>
                              <w:spacing w:before="38" w:line="360" w:lineRule="auto"/>
                              <w:rPr>
                                <w:rStyle w:val="FontStyle44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Style w:val="FontStyle44"/>
                                <w:b/>
                                <w:lang w:eastAsia="en-US"/>
                              </w:rPr>
                              <w:t>Přejmenování záložek/skoků</w:t>
                            </w:r>
                          </w:p>
                          <w:p w:rsidR="00925450" w:rsidRPr="00B34D0A" w:rsidRDefault="00925450" w:rsidP="00B34D0A">
                            <w:pPr>
                              <w:spacing w:line="360" w:lineRule="auto"/>
                            </w:pPr>
                            <w:r>
                              <w:rPr>
                                <w:rStyle w:val="FontStyle50"/>
                              </w:rPr>
                              <w:t>O</w:t>
                            </w:r>
                            <w:r w:rsidRPr="00DC6A31">
                              <w:rPr>
                                <w:rStyle w:val="FontStyle50"/>
                              </w:rPr>
                              <w:t>tevře</w:t>
                            </w:r>
                            <w:r>
                              <w:rPr>
                                <w:rStyle w:val="FontStyle50"/>
                              </w:rPr>
                              <w:t>te</w:t>
                            </w:r>
                            <w:r w:rsidRPr="00DC6A31">
                              <w:rPr>
                                <w:rStyle w:val="FontStyle50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</w:rPr>
                              <w:t>prohlížeče záznamů „</w:t>
                            </w:r>
                            <w:proofErr w:type="spellStart"/>
                            <w:r>
                              <w:rPr>
                                <w:rStyle w:val="FontStyle50"/>
                              </w:rPr>
                              <w:t>M</w:t>
                            </w:r>
                            <w:r w:rsidRPr="00DC6A31">
                              <w:rPr>
                                <w:rStyle w:val="FontStyle50"/>
                              </w:rPr>
                              <w:t>oviebrowser</w:t>
                            </w:r>
                            <w:proofErr w:type="spellEnd"/>
                            <w:r w:rsidRPr="00DC6A31">
                              <w:rPr>
                                <w:rStyle w:val="FontStyle50"/>
                              </w:rPr>
                              <w:t xml:space="preserve"> TS</w:t>
                            </w:r>
                            <w:r>
                              <w:rPr>
                                <w:rStyle w:val="FontStyle50"/>
                              </w:rPr>
                              <w:t xml:space="preserve">“ a vyberte nahraný soubor. </w:t>
                            </w:r>
                            <w:r w:rsidRPr="00DC6A31">
                              <w:rPr>
                                <w:rStyle w:val="FontStyle50"/>
                              </w:rPr>
                              <w:t>Stiskn</w:t>
                            </w:r>
                            <w:r>
                              <w:rPr>
                                <w:rStyle w:val="FontStyle50"/>
                              </w:rPr>
                              <w:t xml:space="preserve">utím </w:t>
                            </w:r>
                            <w:r w:rsidRPr="00DC6A31">
                              <w:rPr>
                                <w:rStyle w:val="FontStyle50"/>
                              </w:rPr>
                              <w:t>tlačítk</w:t>
                            </w:r>
                            <w:r>
                              <w:rPr>
                                <w:rStyle w:val="FontStyle50"/>
                              </w:rPr>
                              <w:t>a</w:t>
                            </w:r>
                            <w:r w:rsidRPr="00DC6A31">
                              <w:rPr>
                                <w:rStyle w:val="FontStyle50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</w:rPr>
                              <w:t>M</w:t>
                            </w:r>
                            <w:r w:rsidRPr="00DC6A31">
                              <w:rPr>
                                <w:rStyle w:val="FontStyle50"/>
                              </w:rPr>
                              <w:t xml:space="preserve">enu otevřete nabídku možností. </w:t>
                            </w:r>
                            <w:r>
                              <w:rPr>
                                <w:rStyle w:val="FontStyle50"/>
                              </w:rPr>
                              <w:t>Stiskněte červené tlačítko pro otevření úpravny filmů „F</w:t>
                            </w:r>
                            <w:r w:rsidRPr="00DC6A31">
                              <w:rPr>
                                <w:rStyle w:val="FontStyle50"/>
                              </w:rPr>
                              <w:t>ilm editor</w:t>
                            </w:r>
                            <w:r>
                              <w:rPr>
                                <w:rStyle w:val="FontStyle50"/>
                              </w:rPr>
                              <w:t>“</w:t>
                            </w:r>
                            <w:r w:rsidRPr="00DC6A31">
                              <w:rPr>
                                <w:rStyle w:val="FontStyle50"/>
                              </w:rPr>
                              <w:t xml:space="preserve">. </w:t>
                            </w:r>
                            <w:r>
                              <w:rPr>
                                <w:rStyle w:val="FontStyle50"/>
                              </w:rPr>
                              <w:t>Stiskněte morné tlačítko pro zobrazení všech záložek.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346E" id="_x0000_s1038" type="#_x0000_t202" style="position:absolute;margin-left:200.8pt;margin-top:25.8pt;width:273.75pt;height:57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lcLwIAACsEAAAOAAAAZHJzL2Uyb0RvYy54bWysU9uO0zAQfUfiHyy/07TdXtKo6WrpUoS0&#10;XKRdPsBxnMbC9hjbbVL+iO/gxxg73VLgDZEHayYzc3zmzHh922tFjsJ5Caakk9GYEmE41NLsS/r5&#10;afcqp8QHZmqmwIiSnoSnt5uXL9adLcQUWlC1cARBjC86W9I2BFtkmeet0MyPwAqDwQacZgFdt89q&#10;xzpE1yqbjseLrANXWwdceI9/74cg3ST8phE8fGwaLwJRJUVuIZ0unVU8s82aFXvHbCv5mQb7Bxaa&#10;SYOXXqDuWWDk4ORfUFpyBx6aMOKgM2gayUXqAbuZjP/o5rFlVqReUBxvLzL5/wfLPxw/OSLrkk7z&#10;FSWGaRzSk+gDHH98JxaUINMoUmd9gbmPFrND/xp6HHZq2NsH4F88MbBtmdmLO+egawWrkeQkVmZX&#10;pQOOjyBV9x5qvIsdAiSgvnE6KoiaEETHYZ0uA0I+hOPPm9lysZjOKeEYW97M8nyepztY8VxunQ9v&#10;BWgSjZI63IAEz44PPkQ6rHhOibd5ULLeSaWS4/bVVjlyZLgtu/Sd0X9LU4Z0JV3NkUisMhDr0yJp&#10;GXCbldQlzcfxi+WsiHK8MXWyA5NqsJGJMmd9oiSDOKGv+jSPyUX3CuoTKuZg2F58bWi04L5R0uHm&#10;ltR/PTAnKFHvDKq+msxmcdWTM5svp+i460h1HWGGI1RJAyWDuQ3peQyd3eF0Gpl0i2McmJw540Ym&#10;Oc+vJ678tZ+yfr3xzU8AAAD//wMAUEsDBBQABgAIAAAAIQCvMzpM3wAAAAsBAAAPAAAAZHJzL2Rv&#10;d25yZXYueG1sTI/BboMwDIbvk/YOkSftMq2BitJCCdU2adOu7foAhriAShJE0kLffu5pO1mWP/3+&#10;/mI3m15cafSdswriRQSCbO10ZxsFx5/P1w0IH9Bq7J0lBTfysCsfHwrMtZvsnq6H0AgOsT5HBW0I&#10;Qy6lr1sy6BduIMu3kxsNBl7HRuoRJw43vVxGUSoNdpY/tDjQR0v1+XAxCk7f08sqm6qvcFzvk/Qd&#10;u3Xlbko9P81vWxCB5vAHw12f1aFkp8pdrPaiV5BEccqogtV9MpAlWQyiYnIZbTKQZSH/dyh/AQAA&#10;//8DAFBLAQItABQABgAIAAAAIQC2gziS/gAAAOEBAAATAAAAAAAAAAAAAAAAAAAAAABbQ29udGVu&#10;dF9UeXBlc10ueG1sUEsBAi0AFAAGAAgAAAAhADj9If/WAAAAlAEAAAsAAAAAAAAAAAAAAAAALwEA&#10;AF9yZWxzLy5yZWxzUEsBAi0AFAAGAAgAAAAhAGyuSVwvAgAAKwQAAA4AAAAAAAAAAAAAAAAALgIA&#10;AGRycy9lMm9Eb2MueG1sUEsBAi0AFAAGAAgAAAAhAK8zOkzfAAAACwEAAA8AAAAAAAAAAAAAAAAA&#10;iQQAAGRycy9kb3ducmV2LnhtbFBLBQYAAAAABAAEAPMAAACVBQAAAAA=&#10;" stroked="f">
                <v:textbox>
                  <w:txbxContent>
                    <w:p w:rsidR="00925450" w:rsidRPr="00B34D0A" w:rsidRDefault="00925450" w:rsidP="00B34D0A">
                      <w:pPr>
                        <w:pStyle w:val="Style33"/>
                        <w:widowControl/>
                        <w:spacing w:before="53" w:line="360" w:lineRule="auto"/>
                        <w:rPr>
                          <w:rStyle w:val="FontStyle49"/>
                        </w:rPr>
                      </w:pPr>
                      <w:r w:rsidRPr="00B34D0A">
                        <w:rPr>
                          <w:rStyle w:val="FontStyle49"/>
                        </w:rPr>
                        <w:t xml:space="preserve">3.4.3 </w:t>
                      </w:r>
                      <w:r>
                        <w:rPr>
                          <w:rStyle w:val="FontStyle49"/>
                        </w:rPr>
                        <w:t>Úprava nahrávek</w:t>
                      </w: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C6A31">
                        <w:rPr>
                          <w:rStyle w:val="FontStyle50"/>
                          <w:lang w:eastAsia="en-US"/>
                        </w:rPr>
                        <w:t>Chcete-li upravit záznam</w:t>
                      </w:r>
                      <w:r>
                        <w:rPr>
                          <w:rStyle w:val="FontStyle50"/>
                          <w:lang w:eastAsia="en-US"/>
                        </w:rPr>
                        <w:t>,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budete muset stisknout modré tlačítko během přehrávání. Je také možné upravit informace o záznamu otevřením </w:t>
                      </w:r>
                      <w:r>
                        <w:rPr>
                          <w:rStyle w:val="FontStyle50"/>
                          <w:lang w:eastAsia="en-US"/>
                        </w:rPr>
                        <w:t>prohlížeče záznamů 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oviebrowser</w:t>
                      </w:r>
                      <w:proofErr w:type="spellEnd"/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TS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. Po stisknutí tlačítka přehrávání lze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oviebrowser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otevřít. Stiskn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utím 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tlačítk</w:t>
                      </w:r>
                      <w:r>
                        <w:rPr>
                          <w:rStyle w:val="FontStyle50"/>
                          <w:lang w:eastAsia="en-US"/>
                        </w:rPr>
                        <w:t>a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50"/>
                          <w:lang w:eastAsia="en-US"/>
                        </w:rPr>
                        <w:t>M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enu otevřete nabídku možností. Nyní vyberte volbu </w:t>
                      </w:r>
                      <w:r>
                        <w:rPr>
                          <w:rStyle w:val="FontStyle50"/>
                          <w:lang w:eastAsia="en-US"/>
                        </w:rPr>
                        <w:t>„F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ilm editor</w:t>
                      </w:r>
                      <w:r>
                        <w:rPr>
                          <w:rStyle w:val="FontStyle50"/>
                          <w:lang w:eastAsia="en-US"/>
                        </w:rPr>
                        <w:t>“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. 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Zde můžete 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upravit záložky a </w:t>
                      </w:r>
                      <w:r>
                        <w:rPr>
                          <w:rStyle w:val="FontStyle50"/>
                          <w:lang w:eastAsia="en-US"/>
                        </w:rPr>
                        <w:t>informace o filmu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before="38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Vytváření záložek</w:t>
                      </w:r>
                    </w:p>
                    <w:p w:rsidR="00925450" w:rsidRPr="00B34D0A" w:rsidRDefault="00925450" w:rsidP="00B34D0A">
                      <w:pPr>
                        <w:pStyle w:val="Style15"/>
                        <w:widowControl/>
                        <w:spacing w:line="360" w:lineRule="auto"/>
                        <w:jc w:val="left"/>
                        <w:rPr>
                          <w:rStyle w:val="FontStyle50"/>
                          <w:lang w:eastAsia="en-US"/>
                        </w:rPr>
                      </w:pPr>
                      <w:r>
                        <w:rPr>
                          <w:rStyle w:val="FontStyle50"/>
                          <w:lang w:eastAsia="en-US"/>
                        </w:rPr>
                        <w:t>V záznamech si můžete vytvářet záložky. Od vytvořených záložek může nahrávka jednoduše pokračovat</w:t>
                      </w:r>
                      <w:r w:rsidRPr="00B34D0A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before="34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Skok dopředu/vzad</w:t>
                      </w: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C6A31">
                        <w:rPr>
                          <w:rStyle w:val="FontStyle50"/>
                          <w:lang w:eastAsia="en-US"/>
                        </w:rPr>
                        <w:t>Vytvořením skok</w:t>
                      </w:r>
                      <w:r>
                        <w:rPr>
                          <w:rStyle w:val="FontStyle50"/>
                          <w:lang w:eastAsia="en-US"/>
                        </w:rPr>
                        <w:t>u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dopředu můžete přeskočit </w:t>
                      </w:r>
                      <w:r>
                        <w:rPr>
                          <w:rStyle w:val="FontStyle50"/>
                          <w:lang w:eastAsia="en-US"/>
                        </w:rPr>
                        <w:t>části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nahrávky (například reklamy). Na začátku </w:t>
                      </w:r>
                      <w:r>
                        <w:rPr>
                          <w:rStyle w:val="FontStyle50"/>
                          <w:lang w:eastAsia="en-US"/>
                        </w:rPr>
                        <w:t>reklamního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bloku stiskněte modré tlačítko a vyberte možnost </w:t>
                      </w:r>
                      <w:r>
                        <w:rPr>
                          <w:rStyle w:val="FontStyle50"/>
                          <w:lang w:eastAsia="en-US"/>
                        </w:rPr>
                        <w:t>„</w:t>
                      </w:r>
                      <w:proofErr w:type="spellStart"/>
                      <w:r>
                        <w:rPr>
                          <w:rStyle w:val="FontStyle50"/>
                          <w:lang w:eastAsia="en-US"/>
                        </w:rPr>
                        <w:t>Jump</w:t>
                      </w:r>
                      <w:proofErr w:type="spellEnd"/>
                      <w:r>
                        <w:rPr>
                          <w:rStyle w:val="FontStyle50"/>
                          <w:lang w:eastAsia="en-US"/>
                        </w:rPr>
                        <w:t xml:space="preserve"> forward“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. Na konci </w:t>
                      </w:r>
                      <w:r>
                        <w:rPr>
                          <w:rStyle w:val="FontStyle50"/>
                          <w:lang w:eastAsia="en-US"/>
                        </w:rPr>
                        <w:t>reklamy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 stiskněte modré tlačítko ještě jednou.</w:t>
                      </w:r>
                      <w:r>
                        <w:rPr>
                          <w:rStyle w:val="FontStyle50"/>
                          <w:lang w:eastAsia="en-US"/>
                        </w:rPr>
                        <w:t xml:space="preserve"> 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 xml:space="preserve">Příště </w:t>
                      </w:r>
                      <w:r>
                        <w:rPr>
                          <w:rStyle w:val="FontStyle50"/>
                          <w:lang w:eastAsia="en-US"/>
                        </w:rPr>
                        <w:t>při přehrávání nahrávky bude tato část přeskočena</w:t>
                      </w:r>
                      <w:r w:rsidRPr="00DC6A31">
                        <w:rPr>
                          <w:rStyle w:val="FontStyle50"/>
                          <w:lang w:eastAsia="en-US"/>
                        </w:rPr>
                        <w:t>.</w:t>
                      </w:r>
                    </w:p>
                    <w:p w:rsidR="00925450" w:rsidRPr="00B34D0A" w:rsidRDefault="00925450" w:rsidP="00B34D0A">
                      <w:pPr>
                        <w:pStyle w:val="Style27"/>
                        <w:widowControl/>
                        <w:spacing w:before="38" w:line="360" w:lineRule="auto"/>
                        <w:rPr>
                          <w:rStyle w:val="FontStyle44"/>
                          <w:b/>
                          <w:lang w:eastAsia="en-US"/>
                        </w:rPr>
                      </w:pPr>
                      <w:r>
                        <w:rPr>
                          <w:rStyle w:val="FontStyle44"/>
                          <w:b/>
                          <w:lang w:eastAsia="en-US"/>
                        </w:rPr>
                        <w:t>Přejmenování záložek/skoků</w:t>
                      </w:r>
                    </w:p>
                    <w:p w:rsidR="00925450" w:rsidRPr="00B34D0A" w:rsidRDefault="00925450" w:rsidP="00B34D0A">
                      <w:pPr>
                        <w:spacing w:line="360" w:lineRule="auto"/>
                      </w:pPr>
                      <w:r>
                        <w:rPr>
                          <w:rStyle w:val="FontStyle50"/>
                        </w:rPr>
                        <w:t>O</w:t>
                      </w:r>
                      <w:r w:rsidRPr="00DC6A31">
                        <w:rPr>
                          <w:rStyle w:val="FontStyle50"/>
                        </w:rPr>
                        <w:t>tevře</w:t>
                      </w:r>
                      <w:r>
                        <w:rPr>
                          <w:rStyle w:val="FontStyle50"/>
                        </w:rPr>
                        <w:t>te</w:t>
                      </w:r>
                      <w:r w:rsidRPr="00DC6A31">
                        <w:rPr>
                          <w:rStyle w:val="FontStyle50"/>
                        </w:rPr>
                        <w:t xml:space="preserve"> </w:t>
                      </w:r>
                      <w:r>
                        <w:rPr>
                          <w:rStyle w:val="FontStyle50"/>
                        </w:rPr>
                        <w:t>prohlížeče záznamů „</w:t>
                      </w:r>
                      <w:proofErr w:type="spellStart"/>
                      <w:r>
                        <w:rPr>
                          <w:rStyle w:val="FontStyle50"/>
                        </w:rPr>
                        <w:t>M</w:t>
                      </w:r>
                      <w:r w:rsidRPr="00DC6A31">
                        <w:rPr>
                          <w:rStyle w:val="FontStyle50"/>
                        </w:rPr>
                        <w:t>oviebrowser</w:t>
                      </w:r>
                      <w:proofErr w:type="spellEnd"/>
                      <w:r w:rsidRPr="00DC6A31">
                        <w:rPr>
                          <w:rStyle w:val="FontStyle50"/>
                        </w:rPr>
                        <w:t xml:space="preserve"> TS</w:t>
                      </w:r>
                      <w:r>
                        <w:rPr>
                          <w:rStyle w:val="FontStyle50"/>
                        </w:rPr>
                        <w:t xml:space="preserve">“ a vyberte nahraný soubor. </w:t>
                      </w:r>
                      <w:r w:rsidRPr="00DC6A31">
                        <w:rPr>
                          <w:rStyle w:val="FontStyle50"/>
                        </w:rPr>
                        <w:t>Stiskn</w:t>
                      </w:r>
                      <w:r>
                        <w:rPr>
                          <w:rStyle w:val="FontStyle50"/>
                        </w:rPr>
                        <w:t xml:space="preserve">utím </w:t>
                      </w:r>
                      <w:r w:rsidRPr="00DC6A31">
                        <w:rPr>
                          <w:rStyle w:val="FontStyle50"/>
                        </w:rPr>
                        <w:t>tlačítk</w:t>
                      </w:r>
                      <w:r>
                        <w:rPr>
                          <w:rStyle w:val="FontStyle50"/>
                        </w:rPr>
                        <w:t>a</w:t>
                      </w:r>
                      <w:r w:rsidRPr="00DC6A31">
                        <w:rPr>
                          <w:rStyle w:val="FontStyle50"/>
                        </w:rPr>
                        <w:t xml:space="preserve"> </w:t>
                      </w:r>
                      <w:r>
                        <w:rPr>
                          <w:rStyle w:val="FontStyle50"/>
                        </w:rPr>
                        <w:t>M</w:t>
                      </w:r>
                      <w:r w:rsidRPr="00DC6A31">
                        <w:rPr>
                          <w:rStyle w:val="FontStyle50"/>
                        </w:rPr>
                        <w:t xml:space="preserve">enu otevřete nabídku možností. </w:t>
                      </w:r>
                      <w:r>
                        <w:rPr>
                          <w:rStyle w:val="FontStyle50"/>
                        </w:rPr>
                        <w:t>Stiskněte červené tlačítko pro otevření úpravny filmů „F</w:t>
                      </w:r>
                      <w:r w:rsidRPr="00DC6A31">
                        <w:rPr>
                          <w:rStyle w:val="FontStyle50"/>
                        </w:rPr>
                        <w:t>ilm editor</w:t>
                      </w:r>
                      <w:r>
                        <w:rPr>
                          <w:rStyle w:val="FontStyle50"/>
                        </w:rPr>
                        <w:t>“</w:t>
                      </w:r>
                      <w:r w:rsidRPr="00DC6A31">
                        <w:rPr>
                          <w:rStyle w:val="FontStyle50"/>
                        </w:rPr>
                        <w:t xml:space="preserve">. </w:t>
                      </w:r>
                      <w:r>
                        <w:rPr>
                          <w:rStyle w:val="FontStyle50"/>
                        </w:rPr>
                        <w:t>Stiskněte morné tlačítko pro zobrazení všech záložek.</w:t>
                      </w:r>
                    </w:p>
                  </w:txbxContent>
                </v:textbox>
              </v:shape>
            </w:pict>
          </mc:Fallback>
        </mc:AlternateContent>
      </w:r>
    </w:p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30C9F25C" wp14:editId="4E637B21">
            <wp:extent cx="2466975" cy="2752725"/>
            <wp:effectExtent l="0" t="0" r="9525" b="9525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20" w:rsidRPr="00FD51F9" w:rsidRDefault="00F30320" w:rsidP="00CB775A"/>
    <w:p w:rsidR="00F30320" w:rsidRPr="00FD51F9" w:rsidRDefault="00F30320" w:rsidP="00CB775A">
      <w:r w:rsidRPr="00FD51F9">
        <w:rPr>
          <w:noProof/>
          <w:lang w:eastAsia="cs-CZ"/>
        </w:rPr>
        <w:drawing>
          <wp:inline distT="0" distB="0" distL="0" distR="0" wp14:anchorId="5977744F" wp14:editId="56B5D3F0">
            <wp:extent cx="2438400" cy="1009650"/>
            <wp:effectExtent l="0" t="0" r="0" b="0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320" w:rsidRPr="00FD51F9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73" w:rsidRDefault="00905173" w:rsidP="00E46CC0">
      <w:pPr>
        <w:spacing w:after="0" w:line="240" w:lineRule="auto"/>
      </w:pPr>
      <w:r>
        <w:separator/>
      </w:r>
    </w:p>
  </w:endnote>
  <w:endnote w:type="continuationSeparator" w:id="0">
    <w:p w:rsidR="00905173" w:rsidRDefault="00905173" w:rsidP="00E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50" w:rsidRPr="00014021" w:rsidRDefault="00925450" w:rsidP="00E46CC0">
    <w:pPr>
      <w:pStyle w:val="Style8"/>
      <w:widowControl/>
      <w:spacing w:before="139"/>
      <w:jc w:val="center"/>
      <w:rPr>
        <w:rFonts w:cs="Franklin Gothic Medium"/>
        <w:sz w:val="12"/>
        <w:szCs w:val="12"/>
        <w:lang w:eastAsia="de-DE"/>
      </w:rPr>
    </w:pPr>
    <w:r>
      <w:t xml:space="preserve">                 </w:t>
    </w:r>
    <w:r w:rsidRPr="00014021">
      <w:t xml:space="preserve">                      </w:t>
    </w:r>
  </w:p>
  <w:p w:rsidR="00925450" w:rsidRPr="00014021" w:rsidRDefault="00925450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19E8AF" wp14:editId="6D0049A7">
          <wp:simplePos x="0" y="0"/>
          <wp:positionH relativeFrom="column">
            <wp:posOffset>467360</wp:posOffset>
          </wp:positionH>
          <wp:positionV relativeFrom="paragraph">
            <wp:posOffset>203835</wp:posOffset>
          </wp:positionV>
          <wp:extent cx="1114425" cy="381000"/>
          <wp:effectExtent l="0" t="0" r="9525" b="0"/>
          <wp:wrapTight wrapText="bothSides">
            <wp:wrapPolygon edited="0">
              <wp:start x="0" y="0"/>
              <wp:lineTo x="0" y="20520"/>
              <wp:lineTo x="21415" y="20520"/>
              <wp:lineTo x="2141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450" w:rsidRDefault="00925450" w:rsidP="00FD51F9">
    <w:pPr>
      <w:ind w:left="3540" w:firstLine="708"/>
    </w:pPr>
    <w:r>
      <w:t xml:space="preserve">     </w:t>
    </w:r>
    <w:r w:rsidRPr="00014021">
      <w:fldChar w:fldCharType="begin"/>
    </w:r>
    <w:r w:rsidRPr="00014021">
      <w:instrText>PAGE   \* MERGEFORMAT</w:instrText>
    </w:r>
    <w:r w:rsidRPr="00014021">
      <w:fldChar w:fldCharType="separate"/>
    </w:r>
    <w:r w:rsidR="004E637C">
      <w:rPr>
        <w:noProof/>
      </w:rPr>
      <w:t>17</w:t>
    </w:r>
    <w:r w:rsidRPr="00014021">
      <w:fldChar w:fldCharType="end"/>
    </w:r>
    <w:r>
      <w:tab/>
    </w:r>
    <w:r>
      <w:tab/>
      <w:t xml:space="preserve">              </w:t>
    </w:r>
    <w:r w:rsidRPr="00014021">
      <w:rPr>
        <w:rStyle w:val="FontStyle51"/>
        <w:lang w:eastAsia="de-DE"/>
      </w:rPr>
      <w:t>© Copyright 2013 AD – Evropský distributor CST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73" w:rsidRDefault="00905173" w:rsidP="00E46CC0">
      <w:pPr>
        <w:spacing w:after="0" w:line="240" w:lineRule="auto"/>
      </w:pPr>
      <w:r>
        <w:separator/>
      </w:r>
    </w:p>
  </w:footnote>
  <w:footnote w:type="continuationSeparator" w:id="0">
    <w:p w:rsidR="00905173" w:rsidRDefault="00905173" w:rsidP="00E46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C0"/>
    <w:rsid w:val="00014021"/>
    <w:rsid w:val="00016809"/>
    <w:rsid w:val="00041752"/>
    <w:rsid w:val="000A7214"/>
    <w:rsid w:val="000A7268"/>
    <w:rsid w:val="001268AD"/>
    <w:rsid w:val="001A4D11"/>
    <w:rsid w:val="001C0511"/>
    <w:rsid w:val="001D7E9C"/>
    <w:rsid w:val="00215B3C"/>
    <w:rsid w:val="00254F03"/>
    <w:rsid w:val="002655A1"/>
    <w:rsid w:val="00275F6C"/>
    <w:rsid w:val="00282CA6"/>
    <w:rsid w:val="002A323D"/>
    <w:rsid w:val="002B502E"/>
    <w:rsid w:val="002B54A5"/>
    <w:rsid w:val="00322A48"/>
    <w:rsid w:val="00380C34"/>
    <w:rsid w:val="00382F3D"/>
    <w:rsid w:val="003D2904"/>
    <w:rsid w:val="003F6ABC"/>
    <w:rsid w:val="00402ADC"/>
    <w:rsid w:val="004C0F6D"/>
    <w:rsid w:val="004E637C"/>
    <w:rsid w:val="005126FF"/>
    <w:rsid w:val="00531CEF"/>
    <w:rsid w:val="00595497"/>
    <w:rsid w:val="005B513F"/>
    <w:rsid w:val="00621F22"/>
    <w:rsid w:val="0062287B"/>
    <w:rsid w:val="006269DA"/>
    <w:rsid w:val="0065731E"/>
    <w:rsid w:val="00681DEE"/>
    <w:rsid w:val="006C55FF"/>
    <w:rsid w:val="006E2A10"/>
    <w:rsid w:val="00705ED8"/>
    <w:rsid w:val="00755D76"/>
    <w:rsid w:val="00790A8F"/>
    <w:rsid w:val="007C4148"/>
    <w:rsid w:val="00817FD4"/>
    <w:rsid w:val="00887BA5"/>
    <w:rsid w:val="008E0741"/>
    <w:rsid w:val="00905173"/>
    <w:rsid w:val="00925450"/>
    <w:rsid w:val="0098192D"/>
    <w:rsid w:val="00983B10"/>
    <w:rsid w:val="00A00004"/>
    <w:rsid w:val="00A549B2"/>
    <w:rsid w:val="00A72FA2"/>
    <w:rsid w:val="00A83ABB"/>
    <w:rsid w:val="00AB22D5"/>
    <w:rsid w:val="00AB658E"/>
    <w:rsid w:val="00B34D0A"/>
    <w:rsid w:val="00BC6292"/>
    <w:rsid w:val="00BE67F8"/>
    <w:rsid w:val="00CB775A"/>
    <w:rsid w:val="00CD39EE"/>
    <w:rsid w:val="00CE4E67"/>
    <w:rsid w:val="00D369EB"/>
    <w:rsid w:val="00D827D2"/>
    <w:rsid w:val="00DB72FC"/>
    <w:rsid w:val="00DC6A31"/>
    <w:rsid w:val="00E048CF"/>
    <w:rsid w:val="00E46CC0"/>
    <w:rsid w:val="00E671B6"/>
    <w:rsid w:val="00EA69E5"/>
    <w:rsid w:val="00EB161C"/>
    <w:rsid w:val="00EC2ECE"/>
    <w:rsid w:val="00F30320"/>
    <w:rsid w:val="00F5324D"/>
    <w:rsid w:val="00F7572F"/>
    <w:rsid w:val="00F855E3"/>
    <w:rsid w:val="00FC49CC"/>
    <w:rsid w:val="00FD51F9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58C5A-3235-44D1-8452-EFCF07F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CC0"/>
  </w:style>
  <w:style w:type="paragraph" w:styleId="Zpat">
    <w:name w:val="footer"/>
    <w:basedOn w:val="Normln"/>
    <w:link w:val="ZpatChar"/>
    <w:uiPriority w:val="99"/>
    <w:unhideWhenUsed/>
    <w:rsid w:val="00E4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CC0"/>
  </w:style>
  <w:style w:type="paragraph" w:customStyle="1" w:styleId="Style8">
    <w:name w:val="Style8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character" w:customStyle="1" w:styleId="FontStyle51">
    <w:name w:val="Font Style51"/>
    <w:basedOn w:val="Standardnpsmoodstavce"/>
    <w:uiPriority w:val="99"/>
    <w:rsid w:val="00E46CC0"/>
    <w:rPr>
      <w:rFonts w:ascii="Franklin Gothic Medium" w:hAnsi="Franklin Gothic Medium" w:cs="Franklin Gothic Medium"/>
      <w:sz w:val="12"/>
      <w:szCs w:val="12"/>
    </w:rPr>
  </w:style>
  <w:style w:type="paragraph" w:customStyle="1" w:styleId="Style1">
    <w:name w:val="Style1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E46C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character" w:customStyle="1" w:styleId="FontStyle44">
    <w:name w:val="Font Style44"/>
    <w:basedOn w:val="Standardnpsmoodstavce"/>
    <w:uiPriority w:val="99"/>
    <w:rsid w:val="00E46CC0"/>
    <w:rPr>
      <w:rFonts w:ascii="Franklin Gothic Medium" w:hAnsi="Franklin Gothic Medium" w:cs="Franklin Gothic Medium"/>
      <w:sz w:val="16"/>
      <w:szCs w:val="16"/>
    </w:rPr>
  </w:style>
  <w:style w:type="character" w:customStyle="1" w:styleId="FontStyle45">
    <w:name w:val="Font Style45"/>
    <w:basedOn w:val="Standardnpsmoodstavce"/>
    <w:uiPriority w:val="99"/>
    <w:rsid w:val="00E46CC0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46">
    <w:name w:val="Font Style46"/>
    <w:basedOn w:val="Standardnpsmoodstavce"/>
    <w:uiPriority w:val="99"/>
    <w:rsid w:val="00E46CC0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8">
    <w:name w:val="Font Style48"/>
    <w:basedOn w:val="Standardnpsmoodstavce"/>
    <w:uiPriority w:val="99"/>
    <w:rsid w:val="00E46CC0"/>
    <w:rPr>
      <w:rFonts w:ascii="Franklin Gothic Medium" w:hAnsi="Franklin Gothic Medium" w:cs="Franklin Gothic Medium"/>
      <w:spacing w:val="20"/>
      <w:sz w:val="42"/>
      <w:szCs w:val="42"/>
    </w:rPr>
  </w:style>
  <w:style w:type="character" w:customStyle="1" w:styleId="FontStyle49">
    <w:name w:val="Font Style49"/>
    <w:basedOn w:val="Standardnpsmoodstavce"/>
    <w:uiPriority w:val="99"/>
    <w:rsid w:val="00E46CC0"/>
    <w:rPr>
      <w:rFonts w:ascii="Franklin Gothic Medium" w:hAnsi="Franklin Gothic Medium" w:cs="Franklin Gothic Medium"/>
      <w:sz w:val="20"/>
      <w:szCs w:val="20"/>
    </w:rPr>
  </w:style>
  <w:style w:type="character" w:customStyle="1" w:styleId="FontStyle50">
    <w:name w:val="Font Style50"/>
    <w:basedOn w:val="Standardnpsmoodstavce"/>
    <w:uiPriority w:val="99"/>
    <w:rsid w:val="00E46CC0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Normln"/>
    <w:uiPriority w:val="99"/>
    <w:rsid w:val="00282CA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6">
    <w:name w:val="Style26"/>
    <w:basedOn w:val="Normln"/>
    <w:uiPriority w:val="99"/>
    <w:rsid w:val="00282C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282C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282CA6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29">
    <w:name w:val="Style29"/>
    <w:basedOn w:val="Normln"/>
    <w:uiPriority w:val="99"/>
    <w:rsid w:val="00CE4E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30">
    <w:name w:val="Style30"/>
    <w:basedOn w:val="Normln"/>
    <w:uiPriority w:val="99"/>
    <w:rsid w:val="00CE4E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CE4E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1">
    <w:name w:val="Style21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7">
    <w:name w:val="Style27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562" w:lineRule="exact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4">
    <w:name w:val="Style24"/>
    <w:basedOn w:val="Normln"/>
    <w:uiPriority w:val="99"/>
    <w:rsid w:val="00CB775A"/>
    <w:pPr>
      <w:widowControl w:val="0"/>
      <w:autoSpaceDE w:val="0"/>
      <w:autoSpaceDN w:val="0"/>
      <w:adjustRightInd w:val="0"/>
      <w:spacing w:after="0" w:line="280" w:lineRule="exact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28">
    <w:name w:val="Style28"/>
    <w:basedOn w:val="Normln"/>
    <w:uiPriority w:val="99"/>
    <w:rsid w:val="00A72FA2"/>
    <w:pPr>
      <w:widowControl w:val="0"/>
      <w:autoSpaceDE w:val="0"/>
      <w:autoSpaceDN w:val="0"/>
      <w:adjustRightInd w:val="0"/>
      <w:spacing w:after="0" w:line="278" w:lineRule="exact"/>
      <w:ind w:firstLine="1440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31">
    <w:name w:val="Style31"/>
    <w:basedOn w:val="Normln"/>
    <w:uiPriority w:val="99"/>
    <w:rsid w:val="00F3032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32">
    <w:name w:val="Style32"/>
    <w:basedOn w:val="Normln"/>
    <w:uiPriority w:val="99"/>
    <w:rsid w:val="00F3032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F3032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www.yjogo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ki.tuxbox.org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yperlink" Target="http://www.yjogol.com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17</Pages>
  <Words>1332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Soitron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Kovařík</dc:creator>
  <cp:lastModifiedBy>K.S. Ječný</cp:lastModifiedBy>
  <cp:revision>35</cp:revision>
  <dcterms:created xsi:type="dcterms:W3CDTF">2013-09-13T11:00:00Z</dcterms:created>
  <dcterms:modified xsi:type="dcterms:W3CDTF">2013-09-15T15:51:00Z</dcterms:modified>
</cp:coreProperties>
</file>